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3A8A0" w14:textId="380FF0FC" w:rsidR="009B0E5E" w:rsidRPr="00400910" w:rsidRDefault="00B915EE" w:rsidP="009B0E5E">
      <w:pPr>
        <w:spacing w:after="0" w:line="25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Министерство образования </w:t>
      </w:r>
      <w:r w:rsidR="009B0E5E" w:rsidRPr="00400910">
        <w:rPr>
          <w:rFonts w:ascii="Times New Roman" w:eastAsia="Calibri" w:hAnsi="Times New Roman" w:cs="Times New Roman"/>
          <w:sz w:val="28"/>
          <w:szCs w:val="28"/>
        </w:rPr>
        <w:t>Нижегородской области</w:t>
      </w:r>
    </w:p>
    <w:p w14:paraId="3C28BC6B" w14:textId="77777777" w:rsidR="009B0E5E" w:rsidRPr="00400910" w:rsidRDefault="009B0E5E" w:rsidP="009B0E5E">
      <w:pPr>
        <w:spacing w:after="0" w:line="256" w:lineRule="auto"/>
        <w:jc w:val="center"/>
        <w:rPr>
          <w:rFonts w:ascii="Times New Roman" w:eastAsia="Calibri" w:hAnsi="Times New Roman" w:cs="Times New Roman"/>
          <w:sz w:val="28"/>
          <w:szCs w:val="28"/>
        </w:rPr>
      </w:pPr>
      <w:r w:rsidRPr="00400910">
        <w:rPr>
          <w:rFonts w:ascii="Times New Roman" w:eastAsia="Calibri" w:hAnsi="Times New Roman" w:cs="Times New Roman"/>
          <w:sz w:val="28"/>
          <w:szCs w:val="28"/>
        </w:rPr>
        <w:t>Государственное бюджетное профессиональное образовательное учреждение</w:t>
      </w:r>
    </w:p>
    <w:p w14:paraId="01D13ADA" w14:textId="77777777" w:rsidR="009B0E5E" w:rsidRPr="00400910" w:rsidRDefault="009B0E5E" w:rsidP="009B0E5E">
      <w:pPr>
        <w:spacing w:after="0" w:line="256" w:lineRule="auto"/>
        <w:jc w:val="center"/>
        <w:rPr>
          <w:rFonts w:ascii="Times New Roman" w:eastAsia="Calibri" w:hAnsi="Times New Roman" w:cs="Times New Roman"/>
          <w:sz w:val="28"/>
          <w:szCs w:val="28"/>
        </w:rPr>
      </w:pPr>
      <w:r w:rsidRPr="00400910">
        <w:rPr>
          <w:rFonts w:ascii="Times New Roman" w:eastAsia="Calibri" w:hAnsi="Times New Roman" w:cs="Times New Roman"/>
          <w:sz w:val="28"/>
          <w:szCs w:val="28"/>
        </w:rPr>
        <w:t>«Большеболдинский сельскохозяйственный техникум»</w:t>
      </w:r>
    </w:p>
    <w:p w14:paraId="52CB78D6" w14:textId="77777777" w:rsidR="009B0E5E" w:rsidRPr="00400910" w:rsidRDefault="009B0E5E" w:rsidP="009B0E5E">
      <w:pPr>
        <w:widowControl w:val="0"/>
        <w:tabs>
          <w:tab w:val="left" w:pos="5925"/>
        </w:tabs>
        <w:autoSpaceDE w:val="0"/>
        <w:spacing w:after="0" w:line="360" w:lineRule="auto"/>
        <w:rPr>
          <w:rFonts w:ascii="Times New Roman" w:eastAsia="Calibri" w:hAnsi="Times New Roman" w:cs="Times New Roman"/>
          <w:caps/>
          <w:sz w:val="28"/>
          <w:szCs w:val="28"/>
        </w:rPr>
      </w:pPr>
      <w:r w:rsidRPr="00400910">
        <w:rPr>
          <w:rFonts w:ascii="Times New Roman" w:eastAsia="Calibri" w:hAnsi="Times New Roman" w:cs="Times New Roman"/>
          <w:caps/>
          <w:sz w:val="28"/>
          <w:szCs w:val="28"/>
        </w:rPr>
        <w:tab/>
      </w:r>
    </w:p>
    <w:p w14:paraId="62E79A0F"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6A0E2D01"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3CE16D5C"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2F2D2EC6"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73683F4A"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0150E02A"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16B45C7D"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204CE7DA"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41675D44"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3571CB57"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69928B4A"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35F6890C"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4DF4722B"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35CCA92C"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0782D6C1"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41754E74"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4C4F95A7"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242CF585"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6BD3BE97"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35438770"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7AAFB2C5"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4"/>
          <w:szCs w:val="24"/>
        </w:rPr>
      </w:pPr>
    </w:p>
    <w:p w14:paraId="416A1CAA" w14:textId="77777777" w:rsidR="009B0E5E" w:rsidRPr="00400910" w:rsidRDefault="009B0E5E" w:rsidP="009B0E5E">
      <w:pPr>
        <w:autoSpaceDE w:val="0"/>
        <w:autoSpaceDN w:val="0"/>
        <w:adjustRightInd w:val="0"/>
        <w:spacing w:after="0" w:line="240" w:lineRule="auto"/>
        <w:jc w:val="center"/>
        <w:rPr>
          <w:rFonts w:ascii="Times New Roman" w:eastAsia="Calibri" w:hAnsi="Times New Roman" w:cs="Times New Roman"/>
          <w:color w:val="000000"/>
          <w:sz w:val="28"/>
          <w:szCs w:val="28"/>
        </w:rPr>
      </w:pPr>
    </w:p>
    <w:p w14:paraId="1EDA6B38" w14:textId="77777777" w:rsidR="009B0E5E" w:rsidRPr="00400910" w:rsidRDefault="009B0E5E" w:rsidP="009B0E5E">
      <w:pPr>
        <w:spacing w:after="0" w:line="276" w:lineRule="auto"/>
        <w:jc w:val="center"/>
        <w:rPr>
          <w:rFonts w:ascii="Times New Roman" w:eastAsia="Calibri" w:hAnsi="Times New Roman" w:cs="Times New Roman"/>
          <w:b/>
          <w:bCs/>
          <w:sz w:val="28"/>
          <w:szCs w:val="28"/>
        </w:rPr>
      </w:pPr>
      <w:r w:rsidRPr="00400910">
        <w:rPr>
          <w:rFonts w:ascii="Times New Roman" w:eastAsia="Calibri" w:hAnsi="Times New Roman" w:cs="Times New Roman"/>
          <w:b/>
          <w:bCs/>
          <w:sz w:val="28"/>
          <w:szCs w:val="28"/>
        </w:rPr>
        <w:t>РАБОЧАЯ ПРОГРАММА</w:t>
      </w:r>
    </w:p>
    <w:p w14:paraId="3C50056E" w14:textId="77777777" w:rsidR="009B0E5E" w:rsidRPr="00400910" w:rsidRDefault="009B0E5E" w:rsidP="009B0E5E">
      <w:pPr>
        <w:spacing w:after="0" w:line="276" w:lineRule="auto"/>
        <w:jc w:val="center"/>
        <w:rPr>
          <w:rFonts w:ascii="Times New Roman" w:eastAsia="Calibri" w:hAnsi="Times New Roman" w:cs="Times New Roman"/>
          <w:b/>
          <w:bCs/>
          <w:sz w:val="28"/>
          <w:szCs w:val="28"/>
        </w:rPr>
      </w:pPr>
      <w:r w:rsidRPr="00400910">
        <w:rPr>
          <w:rFonts w:ascii="Times New Roman" w:eastAsia="Calibri" w:hAnsi="Times New Roman" w:cs="Times New Roman"/>
          <w:b/>
          <w:bCs/>
          <w:sz w:val="28"/>
          <w:szCs w:val="28"/>
        </w:rPr>
        <w:t>УЧЕБНОЙ ДИСЦИПЛИНЫ</w:t>
      </w:r>
    </w:p>
    <w:p w14:paraId="64ED2EBE" w14:textId="77777777" w:rsidR="009B0E5E" w:rsidRPr="00400910" w:rsidRDefault="009B0E5E" w:rsidP="00400910">
      <w:pPr>
        <w:spacing w:after="0"/>
        <w:jc w:val="center"/>
        <w:rPr>
          <w:rFonts w:ascii="Times New Roman" w:eastAsia="Calibri" w:hAnsi="Times New Roman" w:cs="Times New Roman"/>
          <w:b/>
          <w:sz w:val="28"/>
          <w:szCs w:val="28"/>
        </w:rPr>
      </w:pPr>
      <w:r w:rsidRPr="00400910">
        <w:rPr>
          <w:rFonts w:ascii="Times New Roman" w:eastAsia="Calibri" w:hAnsi="Times New Roman" w:cs="Times New Roman"/>
          <w:b/>
          <w:sz w:val="28"/>
          <w:szCs w:val="28"/>
        </w:rPr>
        <w:t>ОДБ.03 ИСТОРИЯ</w:t>
      </w:r>
    </w:p>
    <w:p w14:paraId="7A270A6F" w14:textId="77777777" w:rsidR="009B0E5E" w:rsidRPr="00400910" w:rsidRDefault="009B0E5E" w:rsidP="00400910">
      <w:pPr>
        <w:spacing w:after="0" w:line="276" w:lineRule="auto"/>
        <w:jc w:val="center"/>
        <w:rPr>
          <w:rFonts w:ascii="Times New Roman" w:eastAsia="Calibri" w:hAnsi="Times New Roman" w:cs="Times New Roman"/>
          <w:b/>
          <w:sz w:val="28"/>
          <w:szCs w:val="28"/>
        </w:rPr>
      </w:pPr>
      <w:r w:rsidRPr="00400910">
        <w:rPr>
          <w:rFonts w:ascii="Times New Roman" w:eastAsia="Calibri" w:hAnsi="Times New Roman" w:cs="Times New Roman"/>
          <w:b/>
          <w:sz w:val="28"/>
          <w:szCs w:val="28"/>
        </w:rPr>
        <w:t xml:space="preserve">по специальности  </w:t>
      </w:r>
    </w:p>
    <w:p w14:paraId="4A5B8AC3" w14:textId="5D634B2B" w:rsidR="009B0E5E" w:rsidRPr="00400910" w:rsidRDefault="00B915EE" w:rsidP="009B0E5E">
      <w:pPr>
        <w:jc w:val="center"/>
        <w:rPr>
          <w:rFonts w:ascii="Times New Roman" w:eastAsia="Calibri" w:hAnsi="Times New Roman" w:cs="Times New Roman"/>
          <w:color w:val="FF0000"/>
          <w:sz w:val="28"/>
          <w:szCs w:val="28"/>
        </w:rPr>
      </w:pPr>
      <w:bookmarkStart w:id="0" w:name="_Hlk233968172"/>
      <w:r w:rsidRPr="00A22074">
        <w:rPr>
          <w:rFonts w:ascii="Times New Roman" w:hAnsi="Times New Roman"/>
          <w:b/>
          <w:sz w:val="28"/>
          <w:szCs w:val="28"/>
        </w:rPr>
        <w:t>09.02.11 Разработка и управление программным обеспечением</w:t>
      </w:r>
    </w:p>
    <w:bookmarkEnd w:id="0"/>
    <w:p w14:paraId="34E742D7" w14:textId="77777777" w:rsidR="009B0E5E" w:rsidRPr="00400910" w:rsidRDefault="009B0E5E" w:rsidP="009B0E5E">
      <w:pPr>
        <w:jc w:val="center"/>
        <w:rPr>
          <w:rFonts w:ascii="Times New Roman" w:eastAsia="Calibri" w:hAnsi="Times New Roman" w:cs="Times New Roman"/>
          <w:color w:val="FF0000"/>
          <w:sz w:val="28"/>
          <w:szCs w:val="28"/>
        </w:rPr>
      </w:pPr>
    </w:p>
    <w:p w14:paraId="26FC1071" w14:textId="77777777" w:rsidR="009B0E5E" w:rsidRPr="00400910" w:rsidRDefault="009B0E5E" w:rsidP="009B0E5E">
      <w:pPr>
        <w:jc w:val="center"/>
        <w:rPr>
          <w:rFonts w:ascii="Times New Roman" w:eastAsia="Calibri" w:hAnsi="Times New Roman" w:cs="Times New Roman"/>
          <w:color w:val="FF0000"/>
          <w:sz w:val="28"/>
          <w:szCs w:val="28"/>
        </w:rPr>
      </w:pPr>
    </w:p>
    <w:p w14:paraId="029A6953" w14:textId="77777777" w:rsidR="009B0E5E" w:rsidRDefault="009B0E5E" w:rsidP="009B0E5E">
      <w:pPr>
        <w:jc w:val="center"/>
        <w:rPr>
          <w:rFonts w:ascii="Times New Roman" w:eastAsia="Calibri" w:hAnsi="Times New Roman" w:cs="Times New Roman"/>
          <w:color w:val="FF0000"/>
          <w:sz w:val="28"/>
          <w:szCs w:val="28"/>
        </w:rPr>
      </w:pPr>
    </w:p>
    <w:p w14:paraId="084E8D10" w14:textId="77777777" w:rsidR="00BE2ABE" w:rsidRDefault="00BE2ABE" w:rsidP="009B0E5E">
      <w:pPr>
        <w:jc w:val="center"/>
        <w:rPr>
          <w:rFonts w:ascii="Times New Roman" w:eastAsia="Calibri" w:hAnsi="Times New Roman" w:cs="Times New Roman"/>
          <w:color w:val="FF0000"/>
          <w:sz w:val="28"/>
          <w:szCs w:val="28"/>
        </w:rPr>
      </w:pPr>
    </w:p>
    <w:p w14:paraId="48864639" w14:textId="77777777" w:rsidR="00BE2ABE" w:rsidRDefault="00BE2ABE" w:rsidP="009B0E5E">
      <w:pPr>
        <w:jc w:val="center"/>
        <w:rPr>
          <w:rFonts w:ascii="Times New Roman" w:eastAsia="Calibri" w:hAnsi="Times New Roman" w:cs="Times New Roman"/>
          <w:color w:val="FF0000"/>
          <w:sz w:val="28"/>
          <w:szCs w:val="28"/>
        </w:rPr>
      </w:pPr>
    </w:p>
    <w:p w14:paraId="6240E760" w14:textId="77777777" w:rsidR="00BE2ABE" w:rsidRPr="00400910" w:rsidRDefault="00BE2ABE" w:rsidP="009B0E5E">
      <w:pPr>
        <w:jc w:val="center"/>
        <w:rPr>
          <w:rFonts w:ascii="Times New Roman" w:eastAsia="Calibri" w:hAnsi="Times New Roman" w:cs="Times New Roman"/>
          <w:color w:val="FF0000"/>
          <w:sz w:val="28"/>
          <w:szCs w:val="28"/>
        </w:rPr>
      </w:pPr>
    </w:p>
    <w:p w14:paraId="78C7537D" w14:textId="77777777" w:rsidR="009B0E5E" w:rsidRPr="00400910" w:rsidRDefault="009B0E5E" w:rsidP="009B0E5E">
      <w:pPr>
        <w:jc w:val="center"/>
        <w:rPr>
          <w:rFonts w:ascii="Times New Roman" w:eastAsia="Calibri" w:hAnsi="Times New Roman" w:cs="Times New Roman"/>
          <w:color w:val="FF0000"/>
          <w:sz w:val="28"/>
          <w:szCs w:val="28"/>
        </w:rPr>
      </w:pPr>
    </w:p>
    <w:p w14:paraId="15EC8170" w14:textId="584999D2" w:rsidR="009B0E5E" w:rsidRPr="00BE2ABE" w:rsidRDefault="009B0E5E" w:rsidP="00BE2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center"/>
        <w:rPr>
          <w:rFonts w:ascii="Times New Roman" w:eastAsia="Calibri" w:hAnsi="Times New Roman" w:cs="Times New Roman"/>
          <w:sz w:val="28"/>
          <w:szCs w:val="28"/>
        </w:rPr>
      </w:pPr>
      <w:r w:rsidRPr="00400910">
        <w:rPr>
          <w:rFonts w:ascii="Times New Roman" w:eastAsia="Calibri" w:hAnsi="Times New Roman" w:cs="Times New Roman"/>
          <w:sz w:val="28"/>
          <w:szCs w:val="28"/>
        </w:rPr>
        <w:t xml:space="preserve">с. Большое Болдино, </w:t>
      </w:r>
      <w:r w:rsidR="00B915EE">
        <w:rPr>
          <w:rFonts w:ascii="Times New Roman" w:eastAsia="Calibri" w:hAnsi="Times New Roman" w:cs="Times New Roman"/>
          <w:bCs/>
          <w:sz w:val="28"/>
          <w:szCs w:val="28"/>
        </w:rPr>
        <w:t>2026</w:t>
      </w:r>
      <w:r w:rsidRPr="00400910">
        <w:rPr>
          <w:rFonts w:ascii="Times New Roman" w:eastAsia="Calibri" w:hAnsi="Times New Roman" w:cs="Times New Roman"/>
          <w:bCs/>
          <w:sz w:val="28"/>
          <w:szCs w:val="28"/>
        </w:rPr>
        <w:t xml:space="preserve"> г</w:t>
      </w:r>
    </w:p>
    <w:p w14:paraId="0988CE89" w14:textId="77777777" w:rsidR="004133D0" w:rsidRPr="00400910" w:rsidRDefault="004133D0" w:rsidP="009B0E5E">
      <w:pPr>
        <w:jc w:val="center"/>
        <w:rPr>
          <w:rFonts w:ascii="Times New Roman" w:eastAsia="Calibri" w:hAnsi="Times New Roman" w:cs="Times New Roman"/>
          <w:color w:val="FF0000"/>
          <w:sz w:val="28"/>
          <w:szCs w:val="28"/>
        </w:rPr>
      </w:pPr>
    </w:p>
    <w:p w14:paraId="48A2FEC1" w14:textId="0AA3FE9B" w:rsidR="00E10013" w:rsidRPr="009A3426" w:rsidRDefault="004133D0" w:rsidP="00E10013">
      <w:pPr>
        <w:spacing w:after="0" w:line="240" w:lineRule="auto"/>
        <w:ind w:firstLine="709"/>
        <w:jc w:val="both"/>
        <w:rPr>
          <w:rFonts w:ascii="Times New Roman" w:eastAsia="Calibri" w:hAnsi="Times New Roman" w:cs="Times New Roman"/>
          <w:b/>
          <w:sz w:val="28"/>
          <w:szCs w:val="28"/>
        </w:rPr>
      </w:pPr>
      <w:r w:rsidRPr="00E10013">
        <w:rPr>
          <w:rFonts w:ascii="Times New Roman" w:hAnsi="Times New Roman" w:cs="Times New Roman"/>
          <w:b/>
          <w:sz w:val="28"/>
          <w:szCs w:val="28"/>
        </w:rPr>
        <w:lastRenderedPageBreak/>
        <w:t xml:space="preserve">Рабочая программа учебной дисциплины ОДБ.03 История  разработана в соответствии  с  ФГОС  СОО,  утвержденным приказом Министерства образования и науки Российской Федерации от 17 мая 2012 г. № 413 (в действующий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 18.05.2023 г. № 371, с ФГОС СПО по специальности </w:t>
      </w:r>
      <w:r w:rsidR="00B915EE" w:rsidRPr="00A22074">
        <w:rPr>
          <w:rFonts w:ascii="Times New Roman" w:hAnsi="Times New Roman"/>
          <w:b/>
          <w:sz w:val="28"/>
          <w:szCs w:val="28"/>
        </w:rPr>
        <w:t>09.02.11 Разработка и управление программным обеспечением</w:t>
      </w:r>
      <w:r w:rsidR="00B915EE" w:rsidRPr="00E10013">
        <w:rPr>
          <w:rFonts w:ascii="Times New Roman" w:hAnsi="Times New Roman" w:cs="Times New Roman"/>
          <w:b/>
          <w:sz w:val="28"/>
          <w:szCs w:val="28"/>
        </w:rPr>
        <w:t xml:space="preserve"> </w:t>
      </w:r>
      <w:r w:rsidRPr="00E10013">
        <w:rPr>
          <w:rFonts w:ascii="Times New Roman" w:hAnsi="Times New Roman" w:cs="Times New Roman"/>
          <w:b/>
          <w:sz w:val="28"/>
          <w:szCs w:val="28"/>
        </w:rPr>
        <w:t xml:space="preserve">с учетом  примерной программы общеобразовательной учебной дисциплины </w:t>
      </w:r>
      <w:r w:rsidRPr="00E10013">
        <w:rPr>
          <w:rFonts w:ascii="Times New Roman" w:hAnsi="Times New Roman" w:cs="Times New Roman"/>
          <w:b/>
          <w:color w:val="000000"/>
          <w:sz w:val="28"/>
          <w:szCs w:val="28"/>
          <w:shd w:val="clear" w:color="auto" w:fill="FFFFFF"/>
        </w:rPr>
        <w:t>«История»</w:t>
      </w:r>
      <w:r w:rsidRPr="00E10013">
        <w:rPr>
          <w:rFonts w:ascii="Times New Roman" w:hAnsi="Times New Roman" w:cs="Times New Roman"/>
          <w:b/>
          <w:sz w:val="28"/>
          <w:szCs w:val="28"/>
        </w:rPr>
        <w:t xml:space="preserve"> для профессиональных образовательных организаций утвержденной </w:t>
      </w:r>
      <w:r w:rsidR="00E10013" w:rsidRPr="009A3426">
        <w:rPr>
          <w:rFonts w:ascii="Times New Roman" w:eastAsia="Calibri" w:hAnsi="Times New Roman" w:cs="Times New Roman"/>
          <w:b/>
          <w:sz w:val="28"/>
          <w:szCs w:val="28"/>
        </w:rPr>
        <w:t>для профессиональных образовательных организаций утвержденной на  заседании Педагогического совета  ФГБОУ ДПО ИРПО от «15» августа 2024 г.</w:t>
      </w:r>
    </w:p>
    <w:p w14:paraId="3C0E81BD" w14:textId="4ACA2966" w:rsidR="00400910" w:rsidRPr="00E10013" w:rsidRDefault="00400910" w:rsidP="00427EFB">
      <w:pPr>
        <w:pStyle w:val="aa"/>
        <w:numPr>
          <w:ilvl w:val="0"/>
          <w:numId w:val="18"/>
        </w:numPr>
        <w:suppressAutoHyphens/>
        <w:adjustRightInd w:val="0"/>
        <w:spacing w:line="276" w:lineRule="auto"/>
        <w:jc w:val="both"/>
        <w:rPr>
          <w:rFonts w:ascii="Times New Roman" w:eastAsia="Calibri" w:hAnsi="Times New Roman" w:cs="Times New Roman"/>
          <w:bCs/>
          <w:sz w:val="28"/>
          <w:szCs w:val="28"/>
        </w:rPr>
      </w:pPr>
    </w:p>
    <w:p w14:paraId="13940CA6" w14:textId="77777777" w:rsidR="009B0E5E" w:rsidRPr="00400910" w:rsidRDefault="009B0E5E" w:rsidP="009B0E5E">
      <w:pPr>
        <w:widowControl w:val="0"/>
        <w:numPr>
          <w:ilvl w:val="0"/>
          <w:numId w:val="18"/>
        </w:numPr>
        <w:autoSpaceDE w:val="0"/>
        <w:spacing w:after="0" w:line="276" w:lineRule="auto"/>
        <w:jc w:val="both"/>
        <w:rPr>
          <w:rFonts w:ascii="Times New Roman" w:eastAsia="Calibri" w:hAnsi="Times New Roman" w:cs="Times New Roman"/>
          <w:bCs/>
          <w:sz w:val="28"/>
          <w:szCs w:val="28"/>
        </w:rPr>
      </w:pPr>
      <w:r w:rsidRPr="00400910">
        <w:rPr>
          <w:rFonts w:ascii="Times New Roman" w:eastAsia="Calibri" w:hAnsi="Times New Roman" w:cs="Times New Roman"/>
          <w:bCs/>
          <w:sz w:val="28"/>
          <w:szCs w:val="28"/>
        </w:rPr>
        <w:t>РАССМОТРЕНА</w:t>
      </w:r>
    </w:p>
    <w:p w14:paraId="31B5FFBE" w14:textId="77777777" w:rsidR="009B0E5E" w:rsidRPr="00400910" w:rsidRDefault="009B0E5E" w:rsidP="009B0E5E">
      <w:pPr>
        <w:widowControl w:val="0"/>
        <w:numPr>
          <w:ilvl w:val="0"/>
          <w:numId w:val="18"/>
        </w:numPr>
        <w:autoSpaceDE w:val="0"/>
        <w:spacing w:after="0" w:line="276" w:lineRule="auto"/>
        <w:jc w:val="both"/>
        <w:rPr>
          <w:rFonts w:ascii="Times New Roman" w:eastAsia="Calibri" w:hAnsi="Times New Roman" w:cs="Times New Roman"/>
          <w:bCs/>
          <w:sz w:val="28"/>
          <w:szCs w:val="28"/>
        </w:rPr>
      </w:pPr>
      <w:r w:rsidRPr="00400910">
        <w:rPr>
          <w:rFonts w:ascii="Times New Roman" w:eastAsia="Calibri" w:hAnsi="Times New Roman" w:cs="Times New Roman"/>
          <w:bCs/>
          <w:sz w:val="28"/>
          <w:szCs w:val="28"/>
        </w:rPr>
        <w:t>Ц (П)К ОУД и профессионального обучения</w:t>
      </w:r>
    </w:p>
    <w:p w14:paraId="2E20E1C8" w14:textId="136EA481" w:rsidR="009B0E5E" w:rsidRPr="00400910" w:rsidRDefault="009B0E5E" w:rsidP="009B0E5E">
      <w:pPr>
        <w:widowControl w:val="0"/>
        <w:numPr>
          <w:ilvl w:val="0"/>
          <w:numId w:val="18"/>
        </w:numPr>
        <w:autoSpaceDE w:val="0"/>
        <w:spacing w:after="0" w:line="276" w:lineRule="auto"/>
        <w:jc w:val="both"/>
        <w:rPr>
          <w:rFonts w:ascii="Times New Roman" w:eastAsia="Calibri" w:hAnsi="Times New Roman" w:cs="Times New Roman"/>
          <w:bCs/>
          <w:sz w:val="28"/>
          <w:szCs w:val="28"/>
        </w:rPr>
      </w:pPr>
      <w:r w:rsidRPr="00400910">
        <w:rPr>
          <w:rFonts w:ascii="Times New Roman" w:eastAsia="Calibri" w:hAnsi="Times New Roman" w:cs="Times New Roman"/>
          <w:bCs/>
          <w:sz w:val="28"/>
          <w:szCs w:val="28"/>
        </w:rPr>
        <w:t xml:space="preserve">Протокол № </w:t>
      </w:r>
      <w:r w:rsidR="00493F75">
        <w:rPr>
          <w:rFonts w:ascii="Times New Roman" w:eastAsia="Calibri" w:hAnsi="Times New Roman" w:cs="Times New Roman"/>
          <w:bCs/>
          <w:sz w:val="28"/>
          <w:szCs w:val="28"/>
          <w:u w:val="single"/>
        </w:rPr>
        <w:t>1</w:t>
      </w:r>
    </w:p>
    <w:p w14:paraId="3E82939E" w14:textId="2EC3D1A8" w:rsidR="009B0E5E" w:rsidRPr="00400910" w:rsidRDefault="009B0E5E" w:rsidP="009B0E5E">
      <w:pPr>
        <w:widowControl w:val="0"/>
        <w:numPr>
          <w:ilvl w:val="0"/>
          <w:numId w:val="18"/>
        </w:numPr>
        <w:autoSpaceDE w:val="0"/>
        <w:spacing w:after="0" w:line="276" w:lineRule="auto"/>
        <w:jc w:val="both"/>
        <w:rPr>
          <w:rFonts w:ascii="Times New Roman" w:eastAsia="Calibri" w:hAnsi="Times New Roman" w:cs="Times New Roman"/>
          <w:bCs/>
          <w:sz w:val="28"/>
          <w:szCs w:val="28"/>
        </w:rPr>
      </w:pPr>
      <w:r w:rsidRPr="00400910">
        <w:rPr>
          <w:rFonts w:ascii="Times New Roman" w:eastAsia="Calibri" w:hAnsi="Times New Roman" w:cs="Times New Roman"/>
          <w:bCs/>
          <w:sz w:val="28"/>
          <w:szCs w:val="28"/>
        </w:rPr>
        <w:t xml:space="preserve">от </w:t>
      </w:r>
      <w:r w:rsidR="00576A92">
        <w:rPr>
          <w:rFonts w:ascii="Times New Roman" w:eastAsia="Calibri" w:hAnsi="Times New Roman" w:cs="Times New Roman"/>
          <w:bCs/>
          <w:sz w:val="28"/>
          <w:szCs w:val="28"/>
          <w:u w:val="single"/>
        </w:rPr>
        <w:t>29.06.2026</w:t>
      </w:r>
      <w:r w:rsidRPr="00400910">
        <w:rPr>
          <w:rFonts w:ascii="Times New Roman" w:eastAsia="Calibri" w:hAnsi="Times New Roman" w:cs="Times New Roman"/>
          <w:bCs/>
          <w:sz w:val="28"/>
          <w:szCs w:val="28"/>
          <w:u w:val="single"/>
        </w:rPr>
        <w:t xml:space="preserve"> г.</w:t>
      </w:r>
    </w:p>
    <w:p w14:paraId="3265E5B2" w14:textId="77777777" w:rsidR="009B0E5E" w:rsidRPr="00400910" w:rsidRDefault="009B0E5E" w:rsidP="009B0E5E">
      <w:pPr>
        <w:widowControl w:val="0"/>
        <w:autoSpaceDE w:val="0"/>
        <w:spacing w:after="0" w:line="276" w:lineRule="auto"/>
        <w:jc w:val="both"/>
        <w:rPr>
          <w:rFonts w:ascii="Times New Roman" w:eastAsia="Calibri" w:hAnsi="Times New Roman" w:cs="Times New Roman"/>
          <w:bCs/>
          <w:sz w:val="28"/>
          <w:szCs w:val="28"/>
        </w:rPr>
      </w:pPr>
    </w:p>
    <w:p w14:paraId="0A29BA94" w14:textId="77777777" w:rsidR="009B0E5E" w:rsidRPr="00400910" w:rsidRDefault="009B0E5E" w:rsidP="009B0E5E">
      <w:pPr>
        <w:widowControl w:val="0"/>
        <w:numPr>
          <w:ilvl w:val="0"/>
          <w:numId w:val="18"/>
        </w:numPr>
        <w:tabs>
          <w:tab w:val="clear" w:pos="432"/>
          <w:tab w:val="left" w:pos="709"/>
        </w:tabs>
        <w:autoSpaceDE w:val="0"/>
        <w:spacing w:after="0" w:line="276" w:lineRule="auto"/>
        <w:ind w:left="0" w:firstLine="844"/>
        <w:jc w:val="both"/>
        <w:rPr>
          <w:rFonts w:ascii="Times New Roman" w:eastAsia="Calibri" w:hAnsi="Times New Roman" w:cs="Times New Roman"/>
          <w:bCs/>
          <w:sz w:val="28"/>
          <w:szCs w:val="28"/>
        </w:rPr>
      </w:pPr>
      <w:r w:rsidRPr="00400910">
        <w:rPr>
          <w:rFonts w:ascii="Times New Roman" w:eastAsia="Calibri" w:hAnsi="Times New Roman" w:cs="Times New Roman"/>
          <w:sz w:val="28"/>
          <w:szCs w:val="28"/>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7DE77C3B" w14:textId="77777777" w:rsidR="009B0E5E" w:rsidRPr="00400910" w:rsidRDefault="009B0E5E" w:rsidP="009B0E5E">
      <w:pPr>
        <w:widowControl w:val="0"/>
        <w:numPr>
          <w:ilvl w:val="0"/>
          <w:numId w:val="18"/>
        </w:numPr>
        <w:autoSpaceDE w:val="0"/>
        <w:spacing w:after="0" w:line="276" w:lineRule="auto"/>
        <w:ind w:firstLine="708"/>
        <w:jc w:val="both"/>
        <w:rPr>
          <w:rFonts w:ascii="Times New Roman" w:eastAsia="Calibri" w:hAnsi="Times New Roman" w:cs="Times New Roman"/>
          <w:sz w:val="28"/>
          <w:szCs w:val="28"/>
        </w:rPr>
      </w:pPr>
    </w:p>
    <w:p w14:paraId="0DA043E3" w14:textId="77777777" w:rsidR="009B0E5E" w:rsidRDefault="009B0E5E" w:rsidP="009B0E5E">
      <w:pPr>
        <w:jc w:val="center"/>
        <w:rPr>
          <w:rFonts w:ascii="Times New Roman" w:eastAsia="Calibri" w:hAnsi="Times New Roman" w:cs="Times New Roman"/>
          <w:sz w:val="28"/>
          <w:szCs w:val="28"/>
        </w:rPr>
      </w:pPr>
    </w:p>
    <w:p w14:paraId="56738F09" w14:textId="77777777" w:rsidR="00B915EE" w:rsidRDefault="00B915EE" w:rsidP="009B0E5E">
      <w:pPr>
        <w:jc w:val="center"/>
        <w:rPr>
          <w:rFonts w:ascii="Times New Roman" w:eastAsia="Calibri" w:hAnsi="Times New Roman" w:cs="Times New Roman"/>
          <w:sz w:val="28"/>
          <w:szCs w:val="28"/>
        </w:rPr>
      </w:pPr>
    </w:p>
    <w:p w14:paraId="2A4334B9" w14:textId="77777777" w:rsidR="00B915EE" w:rsidRDefault="00B915EE" w:rsidP="009B0E5E">
      <w:pPr>
        <w:jc w:val="center"/>
        <w:rPr>
          <w:rFonts w:ascii="Times New Roman" w:eastAsia="Calibri" w:hAnsi="Times New Roman" w:cs="Times New Roman"/>
          <w:sz w:val="28"/>
          <w:szCs w:val="28"/>
        </w:rPr>
      </w:pPr>
    </w:p>
    <w:p w14:paraId="6F4A589F" w14:textId="77777777" w:rsidR="00B915EE" w:rsidRDefault="00B915EE" w:rsidP="009B0E5E">
      <w:pPr>
        <w:jc w:val="center"/>
        <w:rPr>
          <w:rFonts w:ascii="Times New Roman" w:eastAsia="Calibri" w:hAnsi="Times New Roman" w:cs="Times New Roman"/>
          <w:sz w:val="28"/>
          <w:szCs w:val="28"/>
        </w:rPr>
      </w:pPr>
    </w:p>
    <w:p w14:paraId="1236CD8A" w14:textId="77777777" w:rsidR="00B915EE" w:rsidRDefault="00B915EE" w:rsidP="009B0E5E">
      <w:pPr>
        <w:jc w:val="center"/>
        <w:rPr>
          <w:rFonts w:ascii="Times New Roman" w:eastAsia="Calibri" w:hAnsi="Times New Roman" w:cs="Times New Roman"/>
          <w:sz w:val="28"/>
          <w:szCs w:val="28"/>
        </w:rPr>
      </w:pPr>
    </w:p>
    <w:p w14:paraId="5B77F1AF" w14:textId="77777777" w:rsidR="00B915EE" w:rsidRDefault="00B915EE" w:rsidP="009B0E5E">
      <w:pPr>
        <w:jc w:val="center"/>
        <w:rPr>
          <w:rFonts w:ascii="Times New Roman" w:eastAsia="Calibri" w:hAnsi="Times New Roman" w:cs="Times New Roman"/>
          <w:sz w:val="28"/>
          <w:szCs w:val="28"/>
        </w:rPr>
      </w:pPr>
    </w:p>
    <w:p w14:paraId="237FBC83" w14:textId="77777777" w:rsidR="00B915EE" w:rsidRDefault="00B915EE" w:rsidP="009B0E5E">
      <w:pPr>
        <w:jc w:val="center"/>
        <w:rPr>
          <w:rFonts w:ascii="Times New Roman" w:eastAsia="Calibri" w:hAnsi="Times New Roman" w:cs="Times New Roman"/>
          <w:sz w:val="28"/>
          <w:szCs w:val="28"/>
        </w:rPr>
      </w:pPr>
    </w:p>
    <w:p w14:paraId="766FC3AE" w14:textId="77777777" w:rsidR="00B915EE" w:rsidRDefault="00B915EE" w:rsidP="009B0E5E">
      <w:pPr>
        <w:jc w:val="center"/>
        <w:rPr>
          <w:rFonts w:ascii="Times New Roman" w:eastAsia="Calibri" w:hAnsi="Times New Roman" w:cs="Times New Roman"/>
          <w:sz w:val="28"/>
          <w:szCs w:val="28"/>
        </w:rPr>
      </w:pPr>
    </w:p>
    <w:p w14:paraId="38B2DF1A" w14:textId="77777777" w:rsidR="00B915EE" w:rsidRDefault="00B915EE" w:rsidP="009B0E5E">
      <w:pPr>
        <w:jc w:val="center"/>
        <w:rPr>
          <w:rFonts w:ascii="Times New Roman" w:eastAsia="Calibri" w:hAnsi="Times New Roman" w:cs="Times New Roman"/>
          <w:sz w:val="28"/>
          <w:szCs w:val="28"/>
        </w:rPr>
      </w:pPr>
    </w:p>
    <w:p w14:paraId="4125A9B5" w14:textId="77777777" w:rsidR="00B915EE" w:rsidRDefault="00B915EE" w:rsidP="009B0E5E">
      <w:pPr>
        <w:jc w:val="center"/>
        <w:rPr>
          <w:rFonts w:ascii="Times New Roman" w:eastAsia="Calibri" w:hAnsi="Times New Roman" w:cs="Times New Roman"/>
          <w:sz w:val="28"/>
          <w:szCs w:val="28"/>
        </w:rPr>
      </w:pPr>
    </w:p>
    <w:p w14:paraId="5CEC669C" w14:textId="77777777" w:rsidR="00B915EE" w:rsidRDefault="00B915EE" w:rsidP="009B0E5E">
      <w:pPr>
        <w:jc w:val="center"/>
        <w:rPr>
          <w:rFonts w:ascii="Times New Roman" w:eastAsia="Calibri" w:hAnsi="Times New Roman" w:cs="Times New Roman"/>
          <w:sz w:val="28"/>
          <w:szCs w:val="28"/>
        </w:rPr>
      </w:pPr>
    </w:p>
    <w:p w14:paraId="7429510D" w14:textId="77777777" w:rsidR="00B915EE" w:rsidRDefault="00B915EE" w:rsidP="009B0E5E">
      <w:pPr>
        <w:jc w:val="center"/>
        <w:rPr>
          <w:rFonts w:ascii="Times New Roman" w:eastAsia="Calibri" w:hAnsi="Times New Roman" w:cs="Times New Roman"/>
          <w:sz w:val="28"/>
          <w:szCs w:val="28"/>
        </w:rPr>
      </w:pPr>
    </w:p>
    <w:p w14:paraId="4ECF65C1" w14:textId="77777777" w:rsidR="00B915EE" w:rsidRPr="00400910" w:rsidRDefault="00B915EE" w:rsidP="009B0E5E">
      <w:pPr>
        <w:jc w:val="center"/>
        <w:rPr>
          <w:rFonts w:ascii="Times New Roman" w:eastAsia="Calibri" w:hAnsi="Times New Roman" w:cs="Times New Roman"/>
          <w:sz w:val="28"/>
          <w:szCs w:val="28"/>
        </w:rPr>
      </w:pPr>
    </w:p>
    <w:p w14:paraId="58591E86" w14:textId="77777777" w:rsidR="009B0E5E" w:rsidRPr="00B915EE" w:rsidRDefault="009B0E5E" w:rsidP="009B0E5E">
      <w:pPr>
        <w:jc w:val="center"/>
        <w:rPr>
          <w:rFonts w:ascii="Times New Roman" w:eastAsia="Calibri" w:hAnsi="Times New Roman" w:cs="Times New Roman"/>
          <w:b/>
          <w:sz w:val="28"/>
          <w:szCs w:val="28"/>
        </w:rPr>
      </w:pPr>
      <w:r w:rsidRPr="00B915EE">
        <w:rPr>
          <w:rFonts w:ascii="Times New Roman" w:eastAsia="Calibri" w:hAnsi="Times New Roman" w:cs="Times New Roman"/>
          <w:b/>
          <w:sz w:val="28"/>
          <w:szCs w:val="28"/>
        </w:rPr>
        <w:lastRenderedPageBreak/>
        <w:t>СОДЕРЖАНИЕ</w:t>
      </w:r>
    </w:p>
    <w:p w14:paraId="67CE3E5A"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32"/>
          <w:szCs w:val="32"/>
        </w:rPr>
      </w:pPr>
      <w:r w:rsidRPr="00400910">
        <w:rPr>
          <w:rFonts w:ascii="Times New Roman" w:eastAsia="Calibri" w:hAnsi="Times New Roman" w:cs="Times New Roman"/>
          <w:color w:val="000000"/>
          <w:sz w:val="28"/>
          <w:szCs w:val="28"/>
        </w:rPr>
        <w:t>1. Общая характеристика рабочей программы общеобразовательной дисциплины ………………………………………………………………………4</w:t>
      </w:r>
    </w:p>
    <w:p w14:paraId="6E3AF88E"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32"/>
          <w:szCs w:val="32"/>
        </w:rPr>
      </w:pPr>
      <w:r w:rsidRPr="00400910">
        <w:rPr>
          <w:rFonts w:ascii="Times New Roman" w:eastAsia="Calibri" w:hAnsi="Times New Roman" w:cs="Times New Roman"/>
          <w:color w:val="000000"/>
          <w:sz w:val="28"/>
          <w:szCs w:val="28"/>
        </w:rPr>
        <w:t>2. Структура и содержание общеобразовательной дисциплины ……………12</w:t>
      </w:r>
    </w:p>
    <w:p w14:paraId="675E5512"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32"/>
          <w:szCs w:val="32"/>
        </w:rPr>
      </w:pPr>
      <w:r w:rsidRPr="00400910">
        <w:rPr>
          <w:rFonts w:ascii="Times New Roman" w:eastAsia="Calibri" w:hAnsi="Times New Roman" w:cs="Times New Roman"/>
          <w:color w:val="000000"/>
          <w:sz w:val="28"/>
          <w:szCs w:val="28"/>
        </w:rPr>
        <w:t>3. Условия реализации программы общеобразовательной дисциплины ……36</w:t>
      </w:r>
    </w:p>
    <w:p w14:paraId="28F28C8D" w14:textId="77777777" w:rsidR="009B0E5E" w:rsidRPr="00400910" w:rsidRDefault="009B0E5E" w:rsidP="009B0E5E">
      <w:pPr>
        <w:rPr>
          <w:rFonts w:ascii="Times New Roman" w:eastAsia="Calibri" w:hAnsi="Times New Roman" w:cs="Times New Roman"/>
          <w:sz w:val="28"/>
          <w:szCs w:val="28"/>
        </w:rPr>
      </w:pPr>
      <w:r w:rsidRPr="00400910">
        <w:rPr>
          <w:rFonts w:ascii="Times New Roman" w:eastAsia="Calibri" w:hAnsi="Times New Roman" w:cs="Times New Roman"/>
          <w:sz w:val="28"/>
          <w:szCs w:val="28"/>
        </w:rPr>
        <w:t>4. Контроль и оценка результатов освоения общеобразовательной дисциплины ……………………………………………………………………...37</w:t>
      </w:r>
    </w:p>
    <w:p w14:paraId="7C06BE1B" w14:textId="77777777" w:rsidR="009B0E5E" w:rsidRPr="00400910" w:rsidRDefault="009B0E5E" w:rsidP="009B0E5E">
      <w:pPr>
        <w:rPr>
          <w:rFonts w:ascii="Times New Roman" w:eastAsia="Calibri" w:hAnsi="Times New Roman" w:cs="Times New Roman"/>
          <w:sz w:val="28"/>
          <w:szCs w:val="28"/>
        </w:rPr>
      </w:pPr>
    </w:p>
    <w:p w14:paraId="29B81D8D" w14:textId="77777777" w:rsidR="009B0E5E" w:rsidRPr="00400910" w:rsidRDefault="009B0E5E" w:rsidP="009B0E5E">
      <w:pPr>
        <w:rPr>
          <w:rFonts w:ascii="Times New Roman" w:eastAsia="Calibri" w:hAnsi="Times New Roman" w:cs="Times New Roman"/>
          <w:sz w:val="28"/>
          <w:szCs w:val="28"/>
        </w:rPr>
      </w:pPr>
    </w:p>
    <w:p w14:paraId="17527AEC" w14:textId="77777777" w:rsidR="009B0E5E" w:rsidRPr="00400910" w:rsidRDefault="009B0E5E" w:rsidP="009B0E5E">
      <w:pPr>
        <w:rPr>
          <w:rFonts w:ascii="Times New Roman" w:eastAsia="Calibri" w:hAnsi="Times New Roman" w:cs="Times New Roman"/>
          <w:sz w:val="28"/>
          <w:szCs w:val="28"/>
        </w:rPr>
      </w:pPr>
    </w:p>
    <w:p w14:paraId="52427B43" w14:textId="77777777" w:rsidR="009B0E5E" w:rsidRPr="00400910" w:rsidRDefault="009B0E5E" w:rsidP="009B0E5E">
      <w:pPr>
        <w:rPr>
          <w:rFonts w:ascii="Times New Roman" w:eastAsia="Calibri" w:hAnsi="Times New Roman" w:cs="Times New Roman"/>
          <w:sz w:val="28"/>
          <w:szCs w:val="28"/>
        </w:rPr>
      </w:pPr>
    </w:p>
    <w:p w14:paraId="5B7F96C6" w14:textId="77777777" w:rsidR="009B0E5E" w:rsidRPr="00400910" w:rsidRDefault="009B0E5E" w:rsidP="009B0E5E">
      <w:pPr>
        <w:rPr>
          <w:rFonts w:ascii="Times New Roman" w:eastAsia="Calibri" w:hAnsi="Times New Roman" w:cs="Times New Roman"/>
          <w:sz w:val="28"/>
          <w:szCs w:val="28"/>
        </w:rPr>
      </w:pPr>
    </w:p>
    <w:p w14:paraId="48C8172D" w14:textId="77777777" w:rsidR="009B0E5E" w:rsidRPr="00400910" w:rsidRDefault="009B0E5E" w:rsidP="009B0E5E">
      <w:pPr>
        <w:rPr>
          <w:rFonts w:ascii="Times New Roman" w:eastAsia="Calibri" w:hAnsi="Times New Roman" w:cs="Times New Roman"/>
          <w:sz w:val="28"/>
          <w:szCs w:val="28"/>
        </w:rPr>
      </w:pPr>
    </w:p>
    <w:p w14:paraId="3F2DECBE" w14:textId="77777777" w:rsidR="009B0E5E" w:rsidRPr="00400910" w:rsidRDefault="009B0E5E" w:rsidP="009B0E5E">
      <w:pPr>
        <w:rPr>
          <w:rFonts w:ascii="Times New Roman" w:eastAsia="Calibri" w:hAnsi="Times New Roman" w:cs="Times New Roman"/>
          <w:sz w:val="28"/>
          <w:szCs w:val="28"/>
        </w:rPr>
      </w:pPr>
    </w:p>
    <w:p w14:paraId="5FE0153B" w14:textId="77777777" w:rsidR="009B0E5E" w:rsidRPr="00400910" w:rsidRDefault="009B0E5E" w:rsidP="009B0E5E">
      <w:pPr>
        <w:rPr>
          <w:rFonts w:ascii="Times New Roman" w:eastAsia="Calibri" w:hAnsi="Times New Roman" w:cs="Times New Roman"/>
          <w:sz w:val="28"/>
          <w:szCs w:val="28"/>
        </w:rPr>
      </w:pPr>
    </w:p>
    <w:p w14:paraId="329B5AF7" w14:textId="77777777" w:rsidR="009B0E5E" w:rsidRPr="00400910" w:rsidRDefault="009B0E5E" w:rsidP="009B0E5E">
      <w:pPr>
        <w:rPr>
          <w:rFonts w:ascii="Times New Roman" w:eastAsia="Calibri" w:hAnsi="Times New Roman" w:cs="Times New Roman"/>
          <w:sz w:val="28"/>
          <w:szCs w:val="28"/>
        </w:rPr>
      </w:pPr>
    </w:p>
    <w:p w14:paraId="0CFD8A1A" w14:textId="77777777" w:rsidR="009B0E5E" w:rsidRPr="00400910" w:rsidRDefault="009B0E5E" w:rsidP="009B0E5E">
      <w:pPr>
        <w:rPr>
          <w:rFonts w:ascii="Times New Roman" w:eastAsia="Calibri" w:hAnsi="Times New Roman" w:cs="Times New Roman"/>
          <w:sz w:val="28"/>
          <w:szCs w:val="28"/>
        </w:rPr>
      </w:pPr>
    </w:p>
    <w:p w14:paraId="75A7CF26" w14:textId="77777777" w:rsidR="009B0E5E" w:rsidRPr="00400910" w:rsidRDefault="009B0E5E" w:rsidP="009B0E5E">
      <w:pPr>
        <w:rPr>
          <w:rFonts w:ascii="Times New Roman" w:eastAsia="Calibri" w:hAnsi="Times New Roman" w:cs="Times New Roman"/>
          <w:sz w:val="28"/>
          <w:szCs w:val="28"/>
        </w:rPr>
      </w:pPr>
    </w:p>
    <w:p w14:paraId="41C2DE7D" w14:textId="77777777" w:rsidR="009B0E5E" w:rsidRPr="00400910" w:rsidRDefault="009B0E5E" w:rsidP="009B0E5E">
      <w:pPr>
        <w:rPr>
          <w:rFonts w:ascii="Times New Roman" w:eastAsia="Calibri" w:hAnsi="Times New Roman" w:cs="Times New Roman"/>
          <w:sz w:val="28"/>
          <w:szCs w:val="28"/>
        </w:rPr>
      </w:pPr>
    </w:p>
    <w:p w14:paraId="6BDE3AA6" w14:textId="77777777" w:rsidR="009B0E5E" w:rsidRPr="00400910" w:rsidRDefault="009B0E5E" w:rsidP="009B0E5E">
      <w:pPr>
        <w:rPr>
          <w:rFonts w:ascii="Times New Roman" w:eastAsia="Calibri" w:hAnsi="Times New Roman" w:cs="Times New Roman"/>
          <w:sz w:val="28"/>
          <w:szCs w:val="28"/>
        </w:rPr>
      </w:pPr>
    </w:p>
    <w:p w14:paraId="477CD8F5" w14:textId="77777777" w:rsidR="009B0E5E" w:rsidRPr="00400910" w:rsidRDefault="009B0E5E" w:rsidP="009B0E5E">
      <w:pPr>
        <w:rPr>
          <w:rFonts w:ascii="Times New Roman" w:eastAsia="Calibri" w:hAnsi="Times New Roman" w:cs="Times New Roman"/>
          <w:sz w:val="28"/>
          <w:szCs w:val="28"/>
        </w:rPr>
      </w:pPr>
    </w:p>
    <w:p w14:paraId="1B9C0327" w14:textId="77777777" w:rsidR="009B0E5E" w:rsidRPr="00400910" w:rsidRDefault="009B0E5E" w:rsidP="009B0E5E">
      <w:pPr>
        <w:rPr>
          <w:rFonts w:ascii="Times New Roman" w:eastAsia="Calibri" w:hAnsi="Times New Roman" w:cs="Times New Roman"/>
          <w:sz w:val="28"/>
          <w:szCs w:val="28"/>
        </w:rPr>
      </w:pPr>
    </w:p>
    <w:p w14:paraId="4B31A1F8" w14:textId="77777777" w:rsidR="009B0E5E" w:rsidRPr="00400910" w:rsidRDefault="009B0E5E" w:rsidP="009B0E5E">
      <w:pPr>
        <w:rPr>
          <w:rFonts w:ascii="Times New Roman" w:eastAsia="Calibri" w:hAnsi="Times New Roman" w:cs="Times New Roman"/>
          <w:sz w:val="28"/>
          <w:szCs w:val="28"/>
        </w:rPr>
      </w:pPr>
    </w:p>
    <w:p w14:paraId="4A1F86C7" w14:textId="77777777" w:rsidR="009B0E5E" w:rsidRPr="00400910" w:rsidRDefault="009B0E5E" w:rsidP="009B0E5E">
      <w:pPr>
        <w:rPr>
          <w:rFonts w:ascii="Times New Roman" w:eastAsia="Calibri" w:hAnsi="Times New Roman" w:cs="Times New Roman"/>
          <w:sz w:val="28"/>
          <w:szCs w:val="28"/>
        </w:rPr>
      </w:pPr>
    </w:p>
    <w:p w14:paraId="36825869" w14:textId="77777777" w:rsidR="009B0E5E" w:rsidRPr="00400910" w:rsidRDefault="009B0E5E" w:rsidP="009B0E5E">
      <w:pPr>
        <w:rPr>
          <w:rFonts w:ascii="Times New Roman" w:eastAsia="Calibri" w:hAnsi="Times New Roman" w:cs="Times New Roman"/>
          <w:sz w:val="28"/>
          <w:szCs w:val="28"/>
        </w:rPr>
      </w:pPr>
    </w:p>
    <w:p w14:paraId="41867F00" w14:textId="77777777" w:rsidR="009B0E5E" w:rsidRPr="00400910" w:rsidRDefault="009B0E5E" w:rsidP="009B0E5E">
      <w:pPr>
        <w:rPr>
          <w:rFonts w:ascii="Times New Roman" w:eastAsia="Calibri" w:hAnsi="Times New Roman" w:cs="Times New Roman"/>
          <w:sz w:val="28"/>
          <w:szCs w:val="28"/>
        </w:rPr>
      </w:pPr>
    </w:p>
    <w:p w14:paraId="5FC2E815" w14:textId="77777777" w:rsidR="009B0E5E" w:rsidRPr="00400910" w:rsidRDefault="009B0E5E" w:rsidP="009B0E5E">
      <w:pPr>
        <w:rPr>
          <w:rFonts w:ascii="Times New Roman" w:eastAsia="Calibri" w:hAnsi="Times New Roman" w:cs="Times New Roman"/>
          <w:sz w:val="28"/>
          <w:szCs w:val="28"/>
        </w:rPr>
      </w:pPr>
    </w:p>
    <w:p w14:paraId="534E599A" w14:textId="77777777" w:rsidR="009B0E5E" w:rsidRDefault="009B0E5E" w:rsidP="00400910">
      <w:pPr>
        <w:widowControl w:val="0"/>
        <w:autoSpaceDE w:val="0"/>
        <w:autoSpaceDN w:val="0"/>
        <w:spacing w:after="0" w:line="240" w:lineRule="auto"/>
        <w:outlineLvl w:val="0"/>
        <w:rPr>
          <w:rFonts w:ascii="Times New Roman" w:eastAsia="Calibri" w:hAnsi="Times New Roman" w:cs="Times New Roman"/>
          <w:sz w:val="28"/>
          <w:szCs w:val="28"/>
        </w:rPr>
      </w:pPr>
      <w:bookmarkStart w:id="1" w:name="_Toc129698915"/>
    </w:p>
    <w:p w14:paraId="057F7EC0" w14:textId="77777777" w:rsidR="00B915EE" w:rsidRDefault="00B915EE" w:rsidP="00400910">
      <w:pPr>
        <w:widowControl w:val="0"/>
        <w:autoSpaceDE w:val="0"/>
        <w:autoSpaceDN w:val="0"/>
        <w:spacing w:after="0" w:line="240" w:lineRule="auto"/>
        <w:outlineLvl w:val="0"/>
        <w:rPr>
          <w:rFonts w:ascii="Times New Roman" w:eastAsia="Calibri" w:hAnsi="Times New Roman" w:cs="Times New Roman"/>
          <w:sz w:val="28"/>
          <w:szCs w:val="28"/>
        </w:rPr>
      </w:pPr>
    </w:p>
    <w:p w14:paraId="072E32DE" w14:textId="77777777" w:rsidR="00B915EE" w:rsidRDefault="00B915EE" w:rsidP="00400910">
      <w:pPr>
        <w:widowControl w:val="0"/>
        <w:autoSpaceDE w:val="0"/>
        <w:autoSpaceDN w:val="0"/>
        <w:spacing w:after="0" w:line="240" w:lineRule="auto"/>
        <w:outlineLvl w:val="0"/>
        <w:rPr>
          <w:rFonts w:ascii="Times New Roman" w:eastAsia="Calibri" w:hAnsi="Times New Roman" w:cs="Times New Roman"/>
          <w:sz w:val="28"/>
          <w:szCs w:val="28"/>
        </w:rPr>
      </w:pPr>
    </w:p>
    <w:p w14:paraId="12621B16" w14:textId="77777777" w:rsidR="00B915EE" w:rsidRPr="00400910" w:rsidRDefault="00B915EE" w:rsidP="00400910">
      <w:pPr>
        <w:widowControl w:val="0"/>
        <w:autoSpaceDE w:val="0"/>
        <w:autoSpaceDN w:val="0"/>
        <w:spacing w:after="0" w:line="240" w:lineRule="auto"/>
        <w:outlineLvl w:val="0"/>
        <w:rPr>
          <w:rFonts w:ascii="Times New Roman" w:eastAsia="Calibri" w:hAnsi="Times New Roman" w:cs="Times New Roman"/>
          <w:sz w:val="28"/>
          <w:szCs w:val="28"/>
        </w:rPr>
      </w:pPr>
    </w:p>
    <w:p w14:paraId="7FD038F7" w14:textId="77777777" w:rsidR="00400910" w:rsidRPr="00400910" w:rsidRDefault="00400910" w:rsidP="00400910">
      <w:pPr>
        <w:widowControl w:val="0"/>
        <w:autoSpaceDE w:val="0"/>
        <w:autoSpaceDN w:val="0"/>
        <w:spacing w:after="0" w:line="240" w:lineRule="auto"/>
        <w:outlineLvl w:val="0"/>
        <w:rPr>
          <w:rFonts w:ascii="Times New Roman" w:eastAsia="Trebuchet MS" w:hAnsi="Times New Roman" w:cs="Times New Roman"/>
          <w:b/>
          <w:bCs/>
          <w:sz w:val="28"/>
          <w:szCs w:val="28"/>
        </w:rPr>
      </w:pPr>
    </w:p>
    <w:p w14:paraId="72265BA1" w14:textId="77777777" w:rsidR="009B0E5E" w:rsidRPr="00400910" w:rsidRDefault="009B0E5E" w:rsidP="009B0E5E">
      <w:pPr>
        <w:widowControl w:val="0"/>
        <w:autoSpaceDE w:val="0"/>
        <w:autoSpaceDN w:val="0"/>
        <w:spacing w:after="0" w:line="360" w:lineRule="auto"/>
        <w:ind w:left="201" w:firstLine="709"/>
        <w:jc w:val="center"/>
        <w:outlineLvl w:val="0"/>
        <w:rPr>
          <w:rFonts w:ascii="Times New Roman" w:eastAsia="Trebuchet MS" w:hAnsi="Times New Roman" w:cs="Times New Roman"/>
          <w:b/>
          <w:bCs/>
          <w:sz w:val="28"/>
          <w:szCs w:val="28"/>
        </w:rPr>
      </w:pPr>
      <w:r w:rsidRPr="00400910">
        <w:rPr>
          <w:rFonts w:ascii="Times New Roman" w:eastAsia="Trebuchet MS" w:hAnsi="Times New Roman" w:cs="Times New Roman"/>
          <w:b/>
          <w:bCs/>
          <w:sz w:val="28"/>
          <w:szCs w:val="28"/>
        </w:rPr>
        <w:lastRenderedPageBreak/>
        <w:t xml:space="preserve">1. ОБЩАЯ ХАРАКТЕРИСТИКА РАБОЧЕЙ ПРОГРАММЫ ОБЩЕОБРАЗОВАТЕЛЬНОЙ ДИСЦИПЛИНЫ ОДБ. </w:t>
      </w:r>
      <w:bookmarkEnd w:id="1"/>
      <w:r w:rsidRPr="00400910">
        <w:rPr>
          <w:rFonts w:ascii="Times New Roman" w:eastAsia="Trebuchet MS" w:hAnsi="Times New Roman" w:cs="Times New Roman"/>
          <w:b/>
          <w:bCs/>
          <w:sz w:val="28"/>
          <w:szCs w:val="28"/>
        </w:rPr>
        <w:t>03 ИСТОРИЯ</w:t>
      </w:r>
    </w:p>
    <w:p w14:paraId="44963217" w14:textId="77777777" w:rsidR="009B0E5E" w:rsidRPr="00400910" w:rsidRDefault="009B0E5E" w:rsidP="009B0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rPr>
      </w:pPr>
      <w:r w:rsidRPr="00400910">
        <w:rPr>
          <w:rFonts w:ascii="Times New Roman" w:eastAsia="Times New Roman" w:hAnsi="Times New Roman" w:cs="Times New Roman"/>
          <w:b/>
          <w:sz w:val="28"/>
          <w:szCs w:val="28"/>
        </w:rPr>
        <w:t xml:space="preserve">1.1. Место дисциплины в структуре образовательной программы СПО </w:t>
      </w:r>
    </w:p>
    <w:p w14:paraId="031DF624" w14:textId="77777777" w:rsidR="00B915EE" w:rsidRDefault="009B0E5E" w:rsidP="004610EA">
      <w:pPr>
        <w:pBdr>
          <w:top w:val="nil"/>
          <w:left w:val="nil"/>
          <w:bottom w:val="nil"/>
          <w:right w:val="nil"/>
          <w:between w:val="nil"/>
        </w:pBdr>
        <w:shd w:val="clear" w:color="auto" w:fill="FFFFFF"/>
        <w:spacing w:after="0" w:line="360" w:lineRule="auto"/>
        <w:jc w:val="both"/>
        <w:rPr>
          <w:rFonts w:ascii="Times New Roman" w:eastAsia="Calibri" w:hAnsi="Times New Roman" w:cs="Times New Roman"/>
          <w:b/>
          <w:color w:val="000000"/>
          <w:sz w:val="28"/>
          <w:szCs w:val="28"/>
        </w:rPr>
      </w:pPr>
      <w:r w:rsidRPr="00400910">
        <w:rPr>
          <w:rFonts w:ascii="Times New Roman" w:eastAsia="OfficinaSansBookC" w:hAnsi="Times New Roman" w:cs="Times New Roman"/>
          <w:sz w:val="28"/>
          <w:szCs w:val="28"/>
        </w:rPr>
        <w:t xml:space="preserve">Общеобразовательная дисциплина ОДБ.03 История </w:t>
      </w:r>
      <w:r w:rsidRPr="00400910">
        <w:rPr>
          <w:rFonts w:ascii="Times New Roman" w:eastAsia="OfficinaSansBookC" w:hAnsi="Times New Roman" w:cs="Times New Roman"/>
          <w:sz w:val="28"/>
          <w:szCs w:val="28"/>
          <w:highlight w:val="white"/>
        </w:rPr>
        <w:t xml:space="preserve">изучается на базовом уровне в общеобразовательном цикле учебного плана основной профессиональной образовательной программы по специальности </w:t>
      </w:r>
      <w:r w:rsidR="00B915EE" w:rsidRPr="00A22074">
        <w:rPr>
          <w:rFonts w:ascii="Times New Roman" w:hAnsi="Times New Roman"/>
          <w:b/>
          <w:sz w:val="28"/>
          <w:szCs w:val="28"/>
        </w:rPr>
        <w:t>09.02.11 Разработка и управление программным обеспечением</w:t>
      </w:r>
      <w:r w:rsidR="00B915EE" w:rsidRPr="00400910">
        <w:rPr>
          <w:rFonts w:ascii="Times New Roman" w:eastAsia="Calibri" w:hAnsi="Times New Roman" w:cs="Times New Roman"/>
          <w:b/>
          <w:color w:val="000000"/>
          <w:sz w:val="28"/>
          <w:szCs w:val="28"/>
        </w:rPr>
        <w:t xml:space="preserve"> </w:t>
      </w:r>
    </w:p>
    <w:p w14:paraId="63D4C837" w14:textId="2F787B6D" w:rsidR="009B0E5E" w:rsidRPr="00400910" w:rsidRDefault="009B0E5E" w:rsidP="004610EA">
      <w:pPr>
        <w:pBdr>
          <w:top w:val="nil"/>
          <w:left w:val="nil"/>
          <w:bottom w:val="nil"/>
          <w:right w:val="nil"/>
          <w:between w:val="nil"/>
        </w:pBdr>
        <w:shd w:val="clear" w:color="auto" w:fill="FFFFFF"/>
        <w:spacing w:after="0" w:line="360" w:lineRule="auto"/>
        <w:jc w:val="both"/>
        <w:rPr>
          <w:rFonts w:ascii="Times New Roman" w:eastAsia="Calibri" w:hAnsi="Times New Roman" w:cs="Times New Roman"/>
          <w:b/>
          <w:color w:val="000000"/>
          <w:sz w:val="28"/>
          <w:szCs w:val="28"/>
        </w:rPr>
      </w:pPr>
      <w:r w:rsidRPr="00400910">
        <w:rPr>
          <w:rFonts w:ascii="Times New Roman" w:eastAsia="Calibri" w:hAnsi="Times New Roman" w:cs="Times New Roman"/>
          <w:b/>
          <w:color w:val="000000"/>
          <w:sz w:val="28"/>
          <w:szCs w:val="28"/>
        </w:rPr>
        <w:t xml:space="preserve">1.2. Цели и планируемые результаты освоения дисциплины: </w:t>
      </w:r>
    </w:p>
    <w:p w14:paraId="7511E26F" w14:textId="77777777" w:rsidR="009B0E5E" w:rsidRPr="00400910" w:rsidRDefault="009B0E5E" w:rsidP="009B0E5E">
      <w:pPr>
        <w:autoSpaceDE w:val="0"/>
        <w:autoSpaceDN w:val="0"/>
        <w:adjustRightInd w:val="0"/>
        <w:spacing w:after="0" w:line="360" w:lineRule="auto"/>
        <w:jc w:val="both"/>
        <w:rPr>
          <w:rFonts w:ascii="Times New Roman" w:eastAsia="Calibri" w:hAnsi="Times New Roman" w:cs="Times New Roman"/>
          <w:b/>
          <w:color w:val="000000"/>
          <w:sz w:val="28"/>
          <w:szCs w:val="28"/>
        </w:rPr>
      </w:pPr>
      <w:r w:rsidRPr="00400910">
        <w:rPr>
          <w:rFonts w:ascii="Times New Roman" w:eastAsia="Calibri" w:hAnsi="Times New Roman" w:cs="Times New Roman"/>
          <w:b/>
          <w:color w:val="000000"/>
          <w:sz w:val="28"/>
          <w:szCs w:val="28"/>
        </w:rPr>
        <w:t xml:space="preserve">1.2.1. Цель общеобразовательной дисциплины </w:t>
      </w:r>
    </w:p>
    <w:p w14:paraId="690A6FB5" w14:textId="77777777" w:rsidR="00DB1111" w:rsidRDefault="00DB1111" w:rsidP="004133D0">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rPr>
      </w:pPr>
      <w:r>
        <w:rPr>
          <w:rFonts w:ascii="Times New Roman" w:hAnsi="Times New Roman"/>
          <w:sz w:val="28"/>
        </w:rPr>
        <w:t>Целью общего исторического образования является формирование и развитие личности обучающегося,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в образовательных организациях, реализующих 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Освоение дисциплины 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14:paraId="16234C3F" w14:textId="77777777" w:rsidR="009B0E5E" w:rsidRPr="00400910" w:rsidRDefault="009B0E5E" w:rsidP="004133D0">
      <w:pPr>
        <w:spacing w:line="360" w:lineRule="auto"/>
        <w:jc w:val="both"/>
        <w:rPr>
          <w:rFonts w:ascii="Times New Roman" w:eastAsia="Calibri" w:hAnsi="Times New Roman" w:cs="Times New Roman"/>
          <w:sz w:val="28"/>
          <w:szCs w:val="28"/>
        </w:rPr>
      </w:pPr>
    </w:p>
    <w:p w14:paraId="6330C861" w14:textId="77777777" w:rsidR="009B0E5E" w:rsidRPr="00400910" w:rsidRDefault="009B0E5E" w:rsidP="009B0E5E">
      <w:pPr>
        <w:spacing w:line="360" w:lineRule="auto"/>
        <w:rPr>
          <w:rFonts w:ascii="Times New Roman" w:eastAsia="Calibri" w:hAnsi="Times New Roman" w:cs="Times New Roman"/>
          <w:sz w:val="28"/>
          <w:szCs w:val="28"/>
        </w:rPr>
      </w:pPr>
    </w:p>
    <w:p w14:paraId="6184139E" w14:textId="77777777" w:rsidR="009B0E5E" w:rsidRPr="00400910" w:rsidRDefault="009B0E5E" w:rsidP="009B0E5E">
      <w:pPr>
        <w:spacing w:line="360" w:lineRule="auto"/>
        <w:rPr>
          <w:rFonts w:ascii="Times New Roman" w:eastAsia="Calibri" w:hAnsi="Times New Roman" w:cs="Times New Roman"/>
          <w:sz w:val="28"/>
          <w:szCs w:val="28"/>
        </w:rPr>
      </w:pPr>
    </w:p>
    <w:p w14:paraId="22F18132" w14:textId="77777777" w:rsidR="009B0E5E" w:rsidRPr="00400910" w:rsidRDefault="009B0E5E" w:rsidP="009B0E5E">
      <w:pPr>
        <w:spacing w:line="360" w:lineRule="auto"/>
        <w:rPr>
          <w:rFonts w:ascii="Times New Roman" w:eastAsia="Calibri" w:hAnsi="Times New Roman" w:cs="Times New Roman"/>
          <w:sz w:val="28"/>
          <w:szCs w:val="28"/>
        </w:rPr>
      </w:pPr>
    </w:p>
    <w:p w14:paraId="3271AD2C" w14:textId="77777777" w:rsidR="009B0E5E" w:rsidRPr="00400910" w:rsidRDefault="009B0E5E" w:rsidP="009B0E5E">
      <w:pPr>
        <w:spacing w:line="360" w:lineRule="auto"/>
        <w:rPr>
          <w:rFonts w:ascii="Times New Roman" w:eastAsia="Calibri" w:hAnsi="Times New Roman" w:cs="Times New Roman"/>
          <w:sz w:val="28"/>
          <w:szCs w:val="28"/>
        </w:rPr>
        <w:sectPr w:rsidR="009B0E5E" w:rsidRPr="00400910">
          <w:footerReference w:type="default" r:id="rId8"/>
          <w:pgSz w:w="11906" w:h="16838"/>
          <w:pgMar w:top="1134" w:right="850" w:bottom="1134" w:left="1701" w:header="708" w:footer="708" w:gutter="0"/>
          <w:cols w:space="708"/>
          <w:docGrid w:linePitch="360"/>
        </w:sectPr>
      </w:pPr>
    </w:p>
    <w:p w14:paraId="4E0D413B" w14:textId="77777777" w:rsidR="009B0E5E" w:rsidRPr="00400910" w:rsidRDefault="009B0E5E" w:rsidP="009B0E5E">
      <w:pPr>
        <w:spacing w:after="0" w:line="276" w:lineRule="auto"/>
        <w:ind w:firstLine="709"/>
        <w:rPr>
          <w:rFonts w:ascii="Times New Roman" w:eastAsia="Times New Roman" w:hAnsi="Times New Roman" w:cs="Times New Roman"/>
          <w:b/>
          <w:sz w:val="28"/>
          <w:szCs w:val="28"/>
          <w:lang w:eastAsia="ru-RU"/>
        </w:rPr>
      </w:pPr>
      <w:r w:rsidRPr="00400910">
        <w:rPr>
          <w:rFonts w:ascii="Times New Roman" w:eastAsia="Times New Roman" w:hAnsi="Times New Roman" w:cs="Times New Roman"/>
          <w:b/>
          <w:sz w:val="28"/>
          <w:szCs w:val="28"/>
          <w:lang w:eastAsia="ru-RU"/>
        </w:rPr>
        <w:t>1.2.2. Планируемые результаты освоения общеобразовательной дисциплины в соответствии с ФГОС СПО и на основе ФГОС СОО.</w:t>
      </w:r>
    </w:p>
    <w:tbl>
      <w:tblPr>
        <w:tblStyle w:val="a3"/>
        <w:tblW w:w="0" w:type="auto"/>
        <w:tblLook w:val="04A0" w:firstRow="1" w:lastRow="0" w:firstColumn="1" w:lastColumn="0" w:noHBand="0" w:noVBand="1"/>
      </w:tblPr>
      <w:tblGrid>
        <w:gridCol w:w="4853"/>
        <w:gridCol w:w="4853"/>
        <w:gridCol w:w="4854"/>
      </w:tblGrid>
      <w:tr w:rsidR="009B0E5E" w:rsidRPr="00400910" w14:paraId="1476035C" w14:textId="77777777" w:rsidTr="009B0E5E">
        <w:tc>
          <w:tcPr>
            <w:tcW w:w="4853" w:type="dxa"/>
            <w:vMerge w:val="restart"/>
          </w:tcPr>
          <w:tbl>
            <w:tblPr>
              <w:tblW w:w="0" w:type="auto"/>
              <w:tblBorders>
                <w:top w:val="nil"/>
                <w:left w:val="nil"/>
                <w:bottom w:val="nil"/>
                <w:right w:val="nil"/>
              </w:tblBorders>
              <w:tblLook w:val="0000" w:firstRow="0" w:lastRow="0" w:firstColumn="0" w:lastColumn="0" w:noHBand="0" w:noVBand="0"/>
            </w:tblPr>
            <w:tblGrid>
              <w:gridCol w:w="4637"/>
            </w:tblGrid>
            <w:tr w:rsidR="009B0E5E" w:rsidRPr="00400910" w14:paraId="3DBA218A" w14:textId="77777777" w:rsidTr="009B0E5E">
              <w:trPr>
                <w:trHeight w:val="271"/>
              </w:trPr>
              <w:tc>
                <w:tcPr>
                  <w:tcW w:w="0" w:type="auto"/>
                </w:tcPr>
                <w:p w14:paraId="6D8C62E0"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b/>
                      <w:color w:val="000000"/>
                      <w:sz w:val="24"/>
                      <w:szCs w:val="24"/>
                    </w:rPr>
                  </w:pPr>
                  <w:r w:rsidRPr="00400910">
                    <w:rPr>
                      <w:rFonts w:ascii="Times New Roman" w:eastAsia="Calibri" w:hAnsi="Times New Roman" w:cs="Times New Roman"/>
                      <w:b/>
                      <w:color w:val="000000"/>
                      <w:sz w:val="24"/>
                      <w:szCs w:val="24"/>
                    </w:rPr>
                    <w:t xml:space="preserve">Код и наименование формируемых компетенций </w:t>
                  </w:r>
                </w:p>
              </w:tc>
            </w:tr>
          </w:tbl>
          <w:p w14:paraId="28A56FD8" w14:textId="77777777" w:rsidR="009B0E5E" w:rsidRPr="00400910" w:rsidRDefault="009B0E5E" w:rsidP="009B0E5E">
            <w:pPr>
              <w:spacing w:line="360" w:lineRule="auto"/>
              <w:rPr>
                <w:rFonts w:ascii="Times New Roman" w:eastAsia="Calibri" w:hAnsi="Times New Roman" w:cs="Times New Roman"/>
                <w:b/>
                <w:sz w:val="24"/>
                <w:szCs w:val="24"/>
              </w:rPr>
            </w:pPr>
          </w:p>
        </w:tc>
        <w:tc>
          <w:tcPr>
            <w:tcW w:w="9707" w:type="dxa"/>
            <w:gridSpan w:val="2"/>
          </w:tcPr>
          <w:p w14:paraId="6DC07A99" w14:textId="77777777" w:rsidR="009B0E5E" w:rsidRPr="00400910" w:rsidRDefault="009B0E5E" w:rsidP="009B0E5E">
            <w:pPr>
              <w:autoSpaceDE w:val="0"/>
              <w:autoSpaceDN w:val="0"/>
              <w:adjustRightInd w:val="0"/>
              <w:rPr>
                <w:rFonts w:ascii="Times New Roman" w:eastAsia="Calibri" w:hAnsi="Times New Roman" w:cs="Times New Roman"/>
                <w:b/>
                <w:color w:val="000000"/>
                <w:sz w:val="24"/>
                <w:szCs w:val="24"/>
              </w:rPr>
            </w:pPr>
            <w:r w:rsidRPr="00400910">
              <w:rPr>
                <w:rFonts w:ascii="Times New Roman" w:eastAsia="Calibri" w:hAnsi="Times New Roman" w:cs="Times New Roman"/>
                <w:b/>
                <w:color w:val="000000"/>
                <w:sz w:val="24"/>
                <w:szCs w:val="24"/>
              </w:rPr>
              <w:t xml:space="preserve">           Планируемые результаты освоения дисциплины </w:t>
            </w:r>
          </w:p>
          <w:p w14:paraId="0C2C2437" w14:textId="77777777" w:rsidR="009B0E5E" w:rsidRPr="00400910" w:rsidRDefault="009B0E5E" w:rsidP="009B0E5E">
            <w:pPr>
              <w:spacing w:line="360" w:lineRule="auto"/>
              <w:rPr>
                <w:rFonts w:ascii="Times New Roman" w:eastAsia="Calibri" w:hAnsi="Times New Roman" w:cs="Times New Roman"/>
                <w:b/>
                <w:sz w:val="24"/>
                <w:szCs w:val="24"/>
              </w:rPr>
            </w:pPr>
          </w:p>
        </w:tc>
      </w:tr>
      <w:tr w:rsidR="009B0E5E" w:rsidRPr="00400910" w14:paraId="2B4C9C7F" w14:textId="77777777" w:rsidTr="009B0E5E">
        <w:tc>
          <w:tcPr>
            <w:tcW w:w="4853" w:type="dxa"/>
            <w:vMerge/>
          </w:tcPr>
          <w:p w14:paraId="0E6BAECD" w14:textId="77777777" w:rsidR="009B0E5E" w:rsidRPr="00400910" w:rsidRDefault="009B0E5E" w:rsidP="009B0E5E">
            <w:pPr>
              <w:spacing w:line="360" w:lineRule="auto"/>
              <w:rPr>
                <w:rFonts w:ascii="Times New Roman" w:eastAsia="Calibri" w:hAnsi="Times New Roman" w:cs="Times New Roman"/>
                <w:b/>
                <w:sz w:val="24"/>
                <w:szCs w:val="24"/>
              </w:rPr>
            </w:pPr>
          </w:p>
        </w:tc>
        <w:tc>
          <w:tcPr>
            <w:tcW w:w="4853" w:type="dxa"/>
          </w:tcPr>
          <w:p w14:paraId="541DA1CC" w14:textId="77777777" w:rsidR="009B0E5E" w:rsidRPr="00400910" w:rsidRDefault="009B0E5E" w:rsidP="009B0E5E">
            <w:pPr>
              <w:autoSpaceDE w:val="0"/>
              <w:autoSpaceDN w:val="0"/>
              <w:adjustRightInd w:val="0"/>
              <w:rPr>
                <w:rFonts w:ascii="Times New Roman" w:eastAsia="Calibri" w:hAnsi="Times New Roman" w:cs="Times New Roman"/>
                <w:b/>
                <w:color w:val="000000"/>
                <w:sz w:val="24"/>
                <w:szCs w:val="24"/>
              </w:rPr>
            </w:pPr>
            <w:r w:rsidRPr="00400910">
              <w:rPr>
                <w:rFonts w:ascii="Times New Roman" w:eastAsia="Calibri" w:hAnsi="Times New Roman" w:cs="Times New Roman"/>
                <w:b/>
                <w:color w:val="000000"/>
                <w:sz w:val="24"/>
                <w:szCs w:val="24"/>
              </w:rPr>
              <w:t xml:space="preserve">          Общие </w:t>
            </w:r>
          </w:p>
          <w:p w14:paraId="0FD4F936" w14:textId="77777777" w:rsidR="009B0E5E" w:rsidRPr="00400910" w:rsidRDefault="009B0E5E" w:rsidP="009B0E5E">
            <w:pPr>
              <w:spacing w:line="360" w:lineRule="auto"/>
              <w:rPr>
                <w:rFonts w:ascii="Times New Roman" w:eastAsia="Calibri" w:hAnsi="Times New Roman" w:cs="Times New Roman"/>
                <w:b/>
                <w:sz w:val="24"/>
                <w:szCs w:val="24"/>
              </w:rPr>
            </w:pPr>
          </w:p>
        </w:tc>
        <w:tc>
          <w:tcPr>
            <w:tcW w:w="4854" w:type="dxa"/>
          </w:tcPr>
          <w:p w14:paraId="786947E2" w14:textId="77777777" w:rsidR="009B0E5E" w:rsidRPr="00400910" w:rsidRDefault="009B0E5E" w:rsidP="009B0E5E">
            <w:pPr>
              <w:autoSpaceDE w:val="0"/>
              <w:autoSpaceDN w:val="0"/>
              <w:adjustRightInd w:val="0"/>
              <w:rPr>
                <w:rFonts w:ascii="Times New Roman" w:eastAsia="Calibri" w:hAnsi="Times New Roman" w:cs="Times New Roman"/>
                <w:b/>
                <w:color w:val="000000"/>
                <w:sz w:val="24"/>
                <w:szCs w:val="24"/>
              </w:rPr>
            </w:pPr>
            <w:r w:rsidRPr="00400910">
              <w:rPr>
                <w:rFonts w:ascii="Times New Roman" w:eastAsia="Calibri" w:hAnsi="Times New Roman" w:cs="Times New Roman"/>
                <w:b/>
                <w:color w:val="000000"/>
                <w:sz w:val="24"/>
                <w:szCs w:val="24"/>
              </w:rPr>
              <w:t xml:space="preserve">               Дисциплинарные</w:t>
            </w:r>
          </w:p>
          <w:p w14:paraId="79F79CF0" w14:textId="77777777" w:rsidR="009B0E5E" w:rsidRPr="00400910" w:rsidRDefault="009B0E5E" w:rsidP="009B0E5E">
            <w:pPr>
              <w:spacing w:line="360" w:lineRule="auto"/>
              <w:rPr>
                <w:rFonts w:ascii="Times New Roman" w:eastAsia="Calibri" w:hAnsi="Times New Roman" w:cs="Times New Roman"/>
                <w:b/>
                <w:sz w:val="24"/>
                <w:szCs w:val="24"/>
              </w:rPr>
            </w:pPr>
          </w:p>
        </w:tc>
      </w:tr>
      <w:tr w:rsidR="009B0E5E" w:rsidRPr="00400910" w14:paraId="62095BDE" w14:textId="77777777" w:rsidTr="009B0E5E">
        <w:tc>
          <w:tcPr>
            <w:tcW w:w="4853" w:type="dxa"/>
          </w:tcPr>
          <w:p w14:paraId="351C90F9"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ОК 01. Выбирать способы решения задач профессиональной деятельности применительно к различным контекстам </w:t>
            </w:r>
          </w:p>
          <w:p w14:paraId="23F27C52" w14:textId="77777777" w:rsidR="009B0E5E" w:rsidRPr="00400910" w:rsidRDefault="009B0E5E" w:rsidP="009B0E5E">
            <w:pPr>
              <w:spacing w:line="360" w:lineRule="auto"/>
              <w:rPr>
                <w:rFonts w:ascii="Times New Roman" w:eastAsia="Calibri" w:hAnsi="Times New Roman" w:cs="Times New Roman"/>
                <w:sz w:val="24"/>
                <w:szCs w:val="24"/>
              </w:rPr>
            </w:pPr>
          </w:p>
        </w:tc>
        <w:tc>
          <w:tcPr>
            <w:tcW w:w="4853" w:type="dxa"/>
          </w:tcPr>
          <w:p w14:paraId="289823CB"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В части трудового воспитания: </w:t>
            </w:r>
          </w:p>
          <w:p w14:paraId="6FA1D997"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готовность к труду, осознание ценности мастерства, трудолюбие; </w:t>
            </w:r>
          </w:p>
          <w:p w14:paraId="2F257490"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AF571C8"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интерес к различным сферам профессиональной деятельности, </w:t>
            </w:r>
          </w:p>
          <w:p w14:paraId="451AEBB5"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Овладение универсальными учебными познавательными действиями: </w:t>
            </w:r>
          </w:p>
          <w:p w14:paraId="34D167BB"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а) базовые логические действия: </w:t>
            </w:r>
          </w:p>
          <w:p w14:paraId="608536C4"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самостоятельно формулировать и актуализировать проблему, рассматривать ее всесторонне; </w:t>
            </w:r>
          </w:p>
          <w:p w14:paraId="7192E221"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устанавливать существенный признак или основания для сравнения, классификации и обобщения; </w:t>
            </w:r>
          </w:p>
          <w:p w14:paraId="2AF9FF88"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определять цели деятельности, задавать параметры и критерии их достижения; </w:t>
            </w:r>
          </w:p>
          <w:p w14:paraId="53CCBB7A"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выявлять закономерности и противоречия в рассматриваемых явлениях; </w:t>
            </w:r>
          </w:p>
          <w:p w14:paraId="70412490" w14:textId="77777777" w:rsidR="009B0E5E" w:rsidRPr="00400910" w:rsidRDefault="009B0E5E" w:rsidP="009B0E5E">
            <w:pPr>
              <w:spacing w:line="360" w:lineRule="auto"/>
              <w:rPr>
                <w:rFonts w:ascii="Times New Roman" w:eastAsia="Calibri" w:hAnsi="Times New Roman" w:cs="Times New Roman"/>
                <w:sz w:val="24"/>
                <w:szCs w:val="24"/>
              </w:rPr>
            </w:pPr>
            <w:r w:rsidRPr="00400910">
              <w:rPr>
                <w:rFonts w:ascii="Times New Roman" w:eastAsia="Calibri"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0E24A213"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развивать креативное мышление при решении жизненных проблем </w:t>
            </w:r>
          </w:p>
          <w:p w14:paraId="2E6A6CD3"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б) базовые исследовательские действия: </w:t>
            </w:r>
          </w:p>
          <w:p w14:paraId="43DD9DCA"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владеть навыками учебно-исследовательской и проектной деятельности, навыками разрешения проблем; </w:t>
            </w:r>
          </w:p>
          <w:p w14:paraId="27FB1EA2"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7D2F4EE"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30B44A0"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уметь переносить знания в познавательную и практическую области жизнедеятельности; </w:t>
            </w:r>
          </w:p>
          <w:p w14:paraId="025472C3"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уметь интегрировать знания из разных предметных областей; </w:t>
            </w:r>
          </w:p>
          <w:p w14:paraId="7CC36500"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выдвигать новые идеи, предлагать оригинальные подходы и решения; </w:t>
            </w:r>
          </w:p>
          <w:p w14:paraId="6F0699C0" w14:textId="77777777" w:rsidR="009B0E5E" w:rsidRPr="00400910" w:rsidRDefault="009B0E5E" w:rsidP="009B0E5E">
            <w:pPr>
              <w:spacing w:line="360" w:lineRule="auto"/>
              <w:rPr>
                <w:rFonts w:ascii="Times New Roman" w:eastAsia="Calibri" w:hAnsi="Times New Roman" w:cs="Times New Roman"/>
                <w:sz w:val="24"/>
                <w:szCs w:val="24"/>
              </w:rPr>
            </w:pPr>
            <w:r w:rsidRPr="00400910">
              <w:rPr>
                <w:rFonts w:ascii="Times New Roman" w:eastAsia="Calibri" w:hAnsi="Times New Roman" w:cs="Times New Roman"/>
                <w:sz w:val="24"/>
                <w:szCs w:val="24"/>
              </w:rPr>
              <w:t xml:space="preserve">- способность их использования в познавательной и социальной практике </w:t>
            </w:r>
          </w:p>
        </w:tc>
        <w:tc>
          <w:tcPr>
            <w:tcW w:w="4854" w:type="dxa"/>
          </w:tcPr>
          <w:p w14:paraId="6B45491E"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14:paraId="5C12F32A"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 </w:t>
            </w:r>
          </w:p>
          <w:p w14:paraId="5E07886B" w14:textId="77777777" w:rsidR="009B0E5E" w:rsidRPr="00400910" w:rsidRDefault="009B0E5E" w:rsidP="009B0E5E">
            <w:pPr>
              <w:spacing w:line="360" w:lineRule="auto"/>
              <w:rPr>
                <w:rFonts w:ascii="Times New Roman" w:eastAsia="Calibri" w:hAnsi="Times New Roman" w:cs="Times New Roman"/>
                <w:sz w:val="24"/>
                <w:szCs w:val="24"/>
              </w:rPr>
            </w:pPr>
            <w:r w:rsidRPr="00400910">
              <w:rPr>
                <w:rFonts w:ascii="Times New Roman" w:eastAsia="Calibri" w:hAnsi="Times New Roman" w:cs="Times New Roman"/>
                <w:sz w:val="24"/>
                <w:szCs w:val="24"/>
              </w:rPr>
              <w:t xml:space="preserve">-уметь анализировать, характеризовать и сравнивать исторические события, явления, процессы с древнейших времен до настоящего времени </w:t>
            </w:r>
          </w:p>
        </w:tc>
      </w:tr>
      <w:tr w:rsidR="009B0E5E" w:rsidRPr="00400910" w14:paraId="6DAEA2A3" w14:textId="77777777" w:rsidTr="009B0E5E">
        <w:tc>
          <w:tcPr>
            <w:tcW w:w="4853" w:type="dxa"/>
          </w:tcPr>
          <w:p w14:paraId="1C163C2D"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14:paraId="1C0F4CBD"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p>
        </w:tc>
        <w:tc>
          <w:tcPr>
            <w:tcW w:w="4853" w:type="dxa"/>
          </w:tcPr>
          <w:p w14:paraId="11FF9F97"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области ценности научного познания: </w:t>
            </w:r>
          </w:p>
          <w:p w14:paraId="169A2EC9"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3401A113"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совершенствование языковой и читательской культуры как средства взаимодействия между людьми и познания мира;</w:t>
            </w:r>
          </w:p>
          <w:p w14:paraId="3D8D1764"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w:t>
            </w:r>
          </w:p>
          <w:p w14:paraId="68C727B9"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3B4BE097"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Овладение универсальными учебными познавательными действиями: </w:t>
            </w:r>
          </w:p>
          <w:p w14:paraId="68F3C869"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в) работа с информацией: </w:t>
            </w:r>
          </w:p>
          <w:p w14:paraId="6B5C4FE4"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F71BF4F"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59C51FAD"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оценивать достоверность, легитимность информации, ее соответствие правовым и морально-этическим нормам; </w:t>
            </w:r>
          </w:p>
          <w:p w14:paraId="7A5D11DA"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F82C883"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владеть навыками распознавания и защиты информации, информационной безопасности </w:t>
            </w:r>
          </w:p>
        </w:tc>
        <w:tc>
          <w:tcPr>
            <w:tcW w:w="4854" w:type="dxa"/>
          </w:tcPr>
          <w:p w14:paraId="37532E38"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0D20F203"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w:t>
            </w:r>
          </w:p>
          <w:p w14:paraId="43F1247F"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процессов истории России и истории зарубежных стран; приобретение опыта осуществления учебно-исследовательской деятельности </w:t>
            </w:r>
          </w:p>
          <w:p w14:paraId="1511F9F3"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w:t>
            </w:r>
          </w:p>
        </w:tc>
      </w:tr>
      <w:tr w:rsidR="009B0E5E" w:rsidRPr="00400910" w14:paraId="4F0BD9D2" w14:textId="77777777" w:rsidTr="009B0E5E">
        <w:tc>
          <w:tcPr>
            <w:tcW w:w="4853" w:type="dxa"/>
          </w:tcPr>
          <w:p w14:paraId="5FA22C5E"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ОК 04. Эффективно взаимодействовать и работать в коллективе и команде </w:t>
            </w:r>
          </w:p>
          <w:p w14:paraId="6B8CF461"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p>
        </w:tc>
        <w:tc>
          <w:tcPr>
            <w:tcW w:w="4853" w:type="dxa"/>
          </w:tcPr>
          <w:p w14:paraId="19880C1A"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готовность к саморазвитию, самостоятельности и самоопределению </w:t>
            </w:r>
          </w:p>
          <w:p w14:paraId="1344F36D"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-овладение навыками учебно-исследовательской, проектной и социальной деятельности; </w:t>
            </w:r>
          </w:p>
          <w:p w14:paraId="573B55FE"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Овладение универсальными коммуникативными действиями: </w:t>
            </w:r>
          </w:p>
          <w:p w14:paraId="1A5ED05C"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б) совместная деятельность: </w:t>
            </w:r>
          </w:p>
          <w:p w14:paraId="426C2028"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понимать и использовать преимущества командной и индивидуальной работы; </w:t>
            </w:r>
          </w:p>
          <w:p w14:paraId="491A63FD"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47AC95D"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координировать и выполнять работу в условиях реального, виртуального и комбинированного взаимодействия; </w:t>
            </w:r>
          </w:p>
          <w:p w14:paraId="458BB034"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осуществлять позитивное стратегическое поведение в различных ситуациях, проявлять творчество и воображение, быть инициативным </w:t>
            </w:r>
          </w:p>
          <w:p w14:paraId="1AF3964E"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Овладение универсальными регулятивными действиями: </w:t>
            </w:r>
          </w:p>
          <w:p w14:paraId="0DD9F8E5"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г) принятие себя и других людей: </w:t>
            </w:r>
          </w:p>
          <w:p w14:paraId="7E2E1266"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принимать мотивы и аргументы других людей при анализе результатов деятельности; </w:t>
            </w:r>
          </w:p>
          <w:p w14:paraId="4884CF83"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признавать свое право и право других людей на ошибки; </w:t>
            </w:r>
          </w:p>
          <w:p w14:paraId="2A19A331"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развивать способность понимать мир с </w:t>
            </w:r>
          </w:p>
          <w:p w14:paraId="34965708"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позиции другого человека </w:t>
            </w:r>
          </w:p>
          <w:p w14:paraId="0695ABA5"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p>
        </w:tc>
        <w:tc>
          <w:tcPr>
            <w:tcW w:w="4854" w:type="dxa"/>
          </w:tcPr>
          <w:p w14:paraId="36E69556"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 </w:t>
            </w:r>
          </w:p>
          <w:p w14:paraId="46FBC727"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 </w:t>
            </w:r>
          </w:p>
          <w:p w14:paraId="441404E0"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p>
        </w:tc>
      </w:tr>
      <w:tr w:rsidR="009B0E5E" w:rsidRPr="00400910" w14:paraId="5F938E85" w14:textId="77777777" w:rsidTr="009B0E5E">
        <w:tc>
          <w:tcPr>
            <w:tcW w:w="4853" w:type="dxa"/>
          </w:tcPr>
          <w:p w14:paraId="14B01BF7"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432DA1EE"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p>
        </w:tc>
        <w:tc>
          <w:tcPr>
            <w:tcW w:w="4853" w:type="dxa"/>
          </w:tcPr>
          <w:p w14:paraId="48AA0113"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В области эстетического воспитания: </w:t>
            </w:r>
          </w:p>
          <w:p w14:paraId="3CF81908"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14E52DA9"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3715797F"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4DE2D374"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готовность к самовыражению в разных видах искусства, стремление проявлять качества творческой личности; </w:t>
            </w:r>
          </w:p>
          <w:p w14:paraId="11D6EC93"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Овладение универсальными коммуникативными действиями: </w:t>
            </w:r>
          </w:p>
          <w:p w14:paraId="7D3E784C"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а) общение: </w:t>
            </w:r>
          </w:p>
          <w:p w14:paraId="609A04F4"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осуществлять коммуникации во всех сферах жизни; </w:t>
            </w:r>
          </w:p>
          <w:p w14:paraId="0FBCDC89"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5B6529B7"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развернуто и логично излагать свою точку зрения с использованием языковых средств </w:t>
            </w:r>
          </w:p>
        </w:tc>
        <w:tc>
          <w:tcPr>
            <w:tcW w:w="4854" w:type="dxa"/>
          </w:tcPr>
          <w:p w14:paraId="52FE494A"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14:paraId="004E86BC"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tc>
      </w:tr>
      <w:tr w:rsidR="009B0E5E" w:rsidRPr="00400910" w14:paraId="31457FCC" w14:textId="77777777" w:rsidTr="009B0E5E">
        <w:tc>
          <w:tcPr>
            <w:tcW w:w="4853" w:type="dxa"/>
          </w:tcPr>
          <w:p w14:paraId="3ACF754F"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w:t>
            </w:r>
          </w:p>
          <w:p w14:paraId="43D43CA1"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низации межнациональных и межрелигиозных отношений, применять стандарты антикоррупционного поведения </w:t>
            </w:r>
          </w:p>
          <w:p w14:paraId="4026B9AA"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p>
        </w:tc>
        <w:tc>
          <w:tcPr>
            <w:tcW w:w="4853" w:type="dxa"/>
          </w:tcPr>
          <w:p w14:paraId="28AD8C0C"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24E2614F"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В части гражданского воспитания: </w:t>
            </w:r>
          </w:p>
          <w:p w14:paraId="1BBBC8FA"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осознание своих конституционных прав и обязанностей, уважение закона и правопорядка; </w:t>
            </w:r>
          </w:p>
          <w:p w14:paraId="0E19D7EB"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-принятие традиционных национальных, общечеловеческих гуманистических и демократических ценностей; </w:t>
            </w:r>
          </w:p>
          <w:p w14:paraId="107D1596"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29B1CC59"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24F9364B"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умение взаимодействовать с социальными институтами в соответствии с их функциями и назначением; </w:t>
            </w:r>
          </w:p>
          <w:p w14:paraId="07A4AB6C"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готовность к гуманитарной и волонтерской деятельности; </w:t>
            </w:r>
          </w:p>
          <w:p w14:paraId="53510F59"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патриотического воспитания: </w:t>
            </w:r>
          </w:p>
          <w:p w14:paraId="67C69D40"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98B8ADF"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095B7910"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идейная убежденность, готовность к служению и защите Отечества, ответственность за его судьбу; </w:t>
            </w:r>
          </w:p>
          <w:p w14:paraId="15400B72"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освоенные обучающимися межпредметные понятия и универсальные учебные действия (регулятивные, познавательные, коммуникативные); </w:t>
            </w:r>
          </w:p>
          <w:p w14:paraId="5503C378"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0C6EAF22"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овладение навыками учебно-исследовательской, проектной и социальной деятельности  </w:t>
            </w:r>
          </w:p>
        </w:tc>
        <w:tc>
          <w:tcPr>
            <w:tcW w:w="4854" w:type="dxa"/>
          </w:tcPr>
          <w:p w14:paraId="0D416B58"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w:t>
            </w:r>
          </w:p>
          <w:p w14:paraId="21BFC718"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 </w:t>
            </w:r>
          </w:p>
          <w:p w14:paraId="55459911"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 </w:t>
            </w:r>
          </w:p>
          <w:p w14:paraId="6A0E079A"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14:paraId="37468466"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14:paraId="275214A6"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14:paraId="12EEE4BF"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w:t>
            </w:r>
          </w:p>
          <w:p w14:paraId="71CA2EF4"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 </w:t>
            </w:r>
          </w:p>
          <w:p w14:paraId="74782FFD"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 </w:t>
            </w:r>
          </w:p>
          <w:p w14:paraId="41D5E5BC"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понимать значимость роли России в мировых политических и социально-экономических процессах с древнейших времен до настоящего времени; </w:t>
            </w:r>
          </w:p>
          <w:p w14:paraId="45DB3BA2"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-уметь характеризовать вклад российской культуры в мировую культуру; </w:t>
            </w:r>
          </w:p>
          <w:p w14:paraId="068B83A2" w14:textId="77777777" w:rsidR="009B0E5E" w:rsidRPr="00400910" w:rsidRDefault="009B0E5E" w:rsidP="009B0E5E">
            <w:pPr>
              <w:autoSpaceDE w:val="0"/>
              <w:autoSpaceDN w:val="0"/>
              <w:adjustRightInd w:val="0"/>
              <w:rPr>
                <w:rFonts w:ascii="Times New Roman" w:eastAsia="Calibri" w:hAnsi="Times New Roman" w:cs="Times New Roman"/>
                <w:color w:val="000000"/>
                <w:sz w:val="24"/>
                <w:szCs w:val="24"/>
              </w:rPr>
            </w:pPr>
            <w:r w:rsidRPr="00400910">
              <w:rPr>
                <w:rFonts w:ascii="Times New Roman" w:eastAsia="Calibri" w:hAnsi="Times New Roman" w:cs="Times New Roman"/>
                <w:color w:val="000000"/>
                <w:sz w:val="24"/>
                <w:szCs w:val="24"/>
              </w:rPr>
              <w:t xml:space="preserve">- иметь сформированность представлений о предмете, научных и социальных функциях исторического знания, методах изучения исторических источников </w:t>
            </w:r>
          </w:p>
        </w:tc>
      </w:tr>
    </w:tbl>
    <w:p w14:paraId="52447373" w14:textId="5B118522" w:rsidR="00400910" w:rsidRPr="00A6505E" w:rsidRDefault="00576A92" w:rsidP="00A6505E">
      <w:pPr>
        <w:spacing w:after="0" w:line="276" w:lineRule="auto"/>
        <w:rPr>
          <w:rFonts w:ascii="Times New Roman" w:hAnsi="Times New Roman" w:cs="Times New Roman"/>
          <w:sz w:val="28"/>
          <w:szCs w:val="28"/>
        </w:rPr>
      </w:pPr>
      <w:r w:rsidRPr="00400910">
        <w:rPr>
          <w:rFonts w:ascii="Times New Roman" w:eastAsia="OfficinaSansBookC" w:hAnsi="Times New Roman" w:cs="Times New Roman"/>
          <w:sz w:val="28"/>
          <w:szCs w:val="28"/>
          <w:lang w:eastAsia="ru-RU"/>
        </w:rPr>
        <w:t>Профессиональные компетенции осваиваются</w:t>
      </w:r>
      <w:r w:rsidR="00400910" w:rsidRPr="00400910">
        <w:rPr>
          <w:rFonts w:ascii="Times New Roman" w:eastAsia="OfficinaSansBookC" w:hAnsi="Times New Roman" w:cs="Times New Roman"/>
          <w:sz w:val="28"/>
          <w:szCs w:val="28"/>
          <w:lang w:eastAsia="ru-RU"/>
        </w:rPr>
        <w:t xml:space="preserve"> в соответствии с ФГОС СПО по специальности  </w:t>
      </w:r>
      <w:r w:rsidRPr="00576A92">
        <w:rPr>
          <w:rFonts w:ascii="Times New Roman" w:hAnsi="Times New Roman" w:cs="Times New Roman"/>
          <w:sz w:val="28"/>
          <w:szCs w:val="28"/>
        </w:rPr>
        <w:t>09.02.11 Разработка и управление программным обеспечениям</w:t>
      </w:r>
      <w:r w:rsidRPr="00A6505E">
        <w:rPr>
          <w:rFonts w:ascii="Times New Roman" w:hAnsi="Times New Roman" w:cs="Times New Roman"/>
          <w:sz w:val="28"/>
          <w:szCs w:val="28"/>
        </w:rPr>
        <w:t>и</w:t>
      </w:r>
      <w:r w:rsidR="00400910" w:rsidRPr="00A6505E">
        <w:rPr>
          <w:rFonts w:ascii="Times New Roman" w:hAnsi="Times New Roman" w:cs="Times New Roman"/>
          <w:sz w:val="28"/>
          <w:szCs w:val="28"/>
        </w:rPr>
        <w:t xml:space="preserve"> реализации  </w:t>
      </w:r>
      <w:r w:rsidR="00400910" w:rsidRPr="00A6505E">
        <w:rPr>
          <w:rFonts w:ascii="Times New Roman" w:hAnsi="Times New Roman" w:cs="Times New Roman"/>
          <w:sz w:val="28"/>
          <w:szCs w:val="28"/>
          <w:highlight w:val="white"/>
          <w:lang w:eastAsia="ru-RU"/>
        </w:rPr>
        <w:t>профессионально-ориентированного содержания.</w:t>
      </w:r>
    </w:p>
    <w:p w14:paraId="270DE16A" w14:textId="77777777" w:rsidR="009B0E5E" w:rsidRPr="00400910" w:rsidRDefault="00400910" w:rsidP="00400910">
      <w:pPr>
        <w:spacing w:line="360" w:lineRule="auto"/>
        <w:rPr>
          <w:rFonts w:ascii="Times New Roman" w:eastAsia="Calibri" w:hAnsi="Times New Roman" w:cs="Times New Roman"/>
          <w:sz w:val="24"/>
          <w:szCs w:val="24"/>
        </w:rPr>
        <w:sectPr w:rsidR="009B0E5E" w:rsidRPr="00400910" w:rsidSect="009B0E5E">
          <w:pgSz w:w="16838" w:h="11906" w:orient="landscape"/>
          <w:pgMar w:top="426" w:right="850" w:bottom="851" w:left="1275" w:header="708" w:footer="708" w:gutter="0"/>
          <w:cols w:space="720"/>
        </w:sectPr>
      </w:pPr>
      <w:r w:rsidRPr="00400910">
        <w:rPr>
          <w:rFonts w:ascii="Times New Roman" w:eastAsia="OfficinaSansBookC" w:hAnsi="Times New Roman" w:cs="Times New Roman"/>
          <w:sz w:val="28"/>
          <w:szCs w:val="28"/>
          <w:lang w:eastAsia="ru-RU"/>
        </w:rPr>
        <w:tab/>
      </w:r>
    </w:p>
    <w:p w14:paraId="5A8D62CB" w14:textId="77777777" w:rsidR="009B0E5E" w:rsidRPr="00400910" w:rsidRDefault="009B0E5E" w:rsidP="009B0E5E">
      <w:pPr>
        <w:rPr>
          <w:rFonts w:ascii="Times New Roman" w:eastAsia="Calibri" w:hAnsi="Times New Roman" w:cs="Times New Roman"/>
          <w:sz w:val="28"/>
          <w:szCs w:val="28"/>
        </w:rPr>
      </w:pPr>
    </w:p>
    <w:p w14:paraId="7D13E3ED" w14:textId="77777777" w:rsidR="009B0E5E" w:rsidRPr="00400910" w:rsidRDefault="009B0E5E" w:rsidP="009B0E5E">
      <w:pPr>
        <w:spacing w:after="0" w:line="360" w:lineRule="auto"/>
        <w:ind w:firstLine="709"/>
        <w:jc w:val="both"/>
        <w:rPr>
          <w:rFonts w:ascii="Times New Roman" w:eastAsia="SchoolBookSanPin" w:hAnsi="Times New Roman" w:cs="Times New Roman"/>
          <w:sz w:val="28"/>
          <w:szCs w:val="28"/>
        </w:rPr>
      </w:pPr>
      <w:r w:rsidRPr="00900C2A">
        <w:rPr>
          <w:rFonts w:ascii="Times New Roman" w:eastAsia="SchoolBookSanPin" w:hAnsi="Times New Roman" w:cs="Times New Roman"/>
          <w:sz w:val="28"/>
          <w:szCs w:val="28"/>
        </w:rPr>
        <w:t xml:space="preserve">Личностные результаты освоения </w:t>
      </w:r>
      <w:r w:rsidRPr="00400910">
        <w:rPr>
          <w:rFonts w:ascii="Times New Roman" w:eastAsia="SchoolBookSanPin" w:hAnsi="Times New Roman" w:cs="Times New Roman"/>
          <w:sz w:val="28"/>
          <w:szCs w:val="28"/>
        </w:rPr>
        <w:t xml:space="preserve">предмета «История»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7F1C07A9"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1) гражданского воспитания: </w:t>
      </w:r>
    </w:p>
    <w:p w14:paraId="715ED54E"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осмысление сложившихся в российской истории традиций гражданского служения Отечеству; </w:t>
      </w:r>
    </w:p>
    <w:p w14:paraId="5E29F55D"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сформированность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0AB6DD82"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принятие традиционных национальных, общечеловеческих гуманистических и демократических ценностей; </w:t>
      </w:r>
    </w:p>
    <w:p w14:paraId="245C8D35"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14:paraId="0DA200F3"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14:paraId="1B0B23D3"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умение взаимодействовать с социальными институтами в соответствии с их функциями и назначением; </w:t>
      </w:r>
    </w:p>
    <w:p w14:paraId="156A1C50"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готовность к гуманитарной и волонтерской деятельности; </w:t>
      </w:r>
    </w:p>
    <w:p w14:paraId="22CCE78E"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2) патриотического воспитания: </w:t>
      </w:r>
    </w:p>
    <w:p w14:paraId="29DBF8CC"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76E46526"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14:paraId="3309681A"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идейная убежденность, готовность к служению Отечеству и его защите, ответственность за его судьбу;</w:t>
      </w:r>
    </w:p>
    <w:p w14:paraId="0AEB8CAF"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3) духовно-нравственного воспитания: </w:t>
      </w:r>
    </w:p>
    <w:p w14:paraId="0980C3E2"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14:paraId="2BE77252"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сформированность нравственного сознания, этического поведения;</w:t>
      </w:r>
    </w:p>
    <w:p w14:paraId="6919769F"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14:paraId="10E8B2DE"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понимание значения личного вклада в построение устойчивого будущего;</w:t>
      </w:r>
    </w:p>
    <w:p w14:paraId="4A22A0DA"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14:paraId="2D81997F"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4) эстетического воспитания: </w:t>
      </w:r>
    </w:p>
    <w:p w14:paraId="5FEA6FDB"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представление об исторически сложившемся культурном многообразии своей страны и мира; </w:t>
      </w:r>
    </w:p>
    <w:p w14:paraId="3FD212C7"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79273D8C"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14:paraId="71711B38"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способность выявлять в памятниках художественной культуры эстетические ценности эпох, к которым они принадлежат; </w:t>
      </w:r>
    </w:p>
    <w:p w14:paraId="1B2E1AD3"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14:paraId="52C7BE48"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5) физического воспитания: </w:t>
      </w:r>
    </w:p>
    <w:p w14:paraId="53DBC1BF"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формирование ценностного отношения к жизни и здоровью; </w:t>
      </w:r>
    </w:p>
    <w:p w14:paraId="30A4A450"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осознание ценности жизни и необходимости ее сохранения; </w:t>
      </w:r>
    </w:p>
    <w:p w14:paraId="3740686E"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представление об идеалах гармоничного физического и духовного развития человека в исторических обществах и в современную эпоху; </w:t>
      </w:r>
    </w:p>
    <w:p w14:paraId="3CF315DC"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ответственное отношение к своему здоровью и установка на здоровый образ жизни; </w:t>
      </w:r>
    </w:p>
    <w:p w14:paraId="549A60DA"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6) трудового воспитания: </w:t>
      </w:r>
    </w:p>
    <w:p w14:paraId="4182736C"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понимание на основе знания истории значения трудовой деятельности как источника развития человека и общества; </w:t>
      </w:r>
    </w:p>
    <w:p w14:paraId="4492C31C"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уважение к труду и результатам трудовой деятельности человека;</w:t>
      </w:r>
    </w:p>
    <w:p w14:paraId="4D53F0F2"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представление о разнообразии существовавших в прошлом и современных профессий; </w:t>
      </w:r>
    </w:p>
    <w:p w14:paraId="284F63B5"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формирование интереса к различным сферам профессиональной деятельности;</w:t>
      </w:r>
    </w:p>
    <w:p w14:paraId="08B0F0E5"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готовность совершать осознанный выбор будущей профессии и реализовывать собственные жизненные планы; </w:t>
      </w:r>
    </w:p>
    <w:p w14:paraId="07164861"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мотивация и способность к самообразованию на протяжении всей жизни; </w:t>
      </w:r>
    </w:p>
    <w:p w14:paraId="7CE353C7"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7) экологического воспитания: </w:t>
      </w:r>
    </w:p>
    <w:p w14:paraId="3811EF61"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осмысление исторического опыта взаимодействия людей с природной средой, его позитивных и негативных проявлений; </w:t>
      </w:r>
    </w:p>
    <w:p w14:paraId="23194045" w14:textId="7341BAEA"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сформированность экологической культуры, понимание влияния </w:t>
      </w:r>
      <w:r w:rsidR="00576A92" w:rsidRPr="00400910">
        <w:rPr>
          <w:rFonts w:ascii="Times New Roman" w:eastAsia="Calibri" w:hAnsi="Times New Roman" w:cs="Times New Roman"/>
          <w:sz w:val="28"/>
          <w:szCs w:val="28"/>
          <w:lang w:eastAsia="zh-CN"/>
        </w:rPr>
        <w:t>социально-экономических</w:t>
      </w:r>
      <w:r w:rsidRPr="00400910">
        <w:rPr>
          <w:rFonts w:ascii="Times New Roman" w:eastAsia="Calibri" w:hAnsi="Times New Roman" w:cs="Times New Roman"/>
          <w:sz w:val="28"/>
          <w:szCs w:val="28"/>
          <w:lang w:eastAsia="zh-CN"/>
        </w:rPr>
        <w:t xml:space="preserve"> процессов на состояние природной и социальной среды, осознание глобального характера экологических проблем; </w:t>
      </w:r>
    </w:p>
    <w:p w14:paraId="1AC35D5A"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активное неприятие действий, приносящих вред окружающей природной и социальной среде; </w:t>
      </w:r>
    </w:p>
    <w:p w14:paraId="53E107B5"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8) ценности научного познания: </w:t>
      </w:r>
    </w:p>
    <w:p w14:paraId="7AF18590"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сформированность мировоззрения, соответствующего современному уровню развития исторической науки и общественной практики; </w:t>
      </w:r>
    </w:p>
    <w:p w14:paraId="1E9DEB36"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14:paraId="2B5540DF"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14:paraId="00A68514" w14:textId="77777777" w:rsidR="009B0E5E" w:rsidRPr="00400910" w:rsidRDefault="009B0E5E" w:rsidP="009B0E5E">
      <w:pPr>
        <w:suppressAutoHyphens/>
        <w:spacing w:after="0" w:line="360" w:lineRule="auto"/>
        <w:ind w:firstLine="709"/>
        <w:contextualSpacing/>
        <w:jc w:val="both"/>
        <w:rPr>
          <w:rFonts w:ascii="Times New Roman" w:eastAsia="Calibri" w:hAnsi="Times New Roman" w:cs="Times New Roman"/>
          <w:b/>
          <w:sz w:val="28"/>
          <w:szCs w:val="28"/>
          <w:lang w:eastAsia="zh-CN"/>
        </w:rPr>
      </w:pPr>
      <w:r w:rsidRPr="00400910">
        <w:rPr>
          <w:rFonts w:ascii="Times New Roman" w:eastAsia="Calibri" w:hAnsi="Times New Roman" w:cs="Times New Roman"/>
          <w:sz w:val="28"/>
          <w:szCs w:val="28"/>
          <w:lang w:eastAsia="zh-CN"/>
        </w:rPr>
        <w:t>мотивация к дальнейшему, в том числе профессиональному, изучению истории.</w:t>
      </w:r>
    </w:p>
    <w:p w14:paraId="0F4C107C"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8"/>
          <w:szCs w:val="28"/>
        </w:rPr>
      </w:pPr>
    </w:p>
    <w:p w14:paraId="74210BB5"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8"/>
          <w:szCs w:val="28"/>
        </w:rPr>
      </w:pPr>
    </w:p>
    <w:p w14:paraId="32CB1FF8"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8"/>
          <w:szCs w:val="28"/>
        </w:rPr>
      </w:pPr>
    </w:p>
    <w:p w14:paraId="35963D0B" w14:textId="77777777" w:rsidR="009B0E5E" w:rsidRPr="00400910" w:rsidRDefault="009B0E5E" w:rsidP="009B0E5E">
      <w:pPr>
        <w:autoSpaceDE w:val="0"/>
        <w:autoSpaceDN w:val="0"/>
        <w:adjustRightInd w:val="0"/>
        <w:spacing w:after="0" w:line="240" w:lineRule="auto"/>
        <w:rPr>
          <w:rFonts w:ascii="Times New Roman" w:eastAsia="Calibri" w:hAnsi="Times New Roman" w:cs="Times New Roman"/>
          <w:color w:val="000000"/>
          <w:sz w:val="28"/>
          <w:szCs w:val="28"/>
        </w:rPr>
      </w:pPr>
    </w:p>
    <w:p w14:paraId="5FB0A191" w14:textId="4AE81256" w:rsidR="009B0E5E" w:rsidRPr="00400910" w:rsidRDefault="009B0E5E" w:rsidP="009B0E5E">
      <w:pPr>
        <w:widowControl w:val="0"/>
        <w:autoSpaceDE w:val="0"/>
        <w:autoSpaceDN w:val="0"/>
        <w:spacing w:after="0" w:line="240" w:lineRule="auto"/>
        <w:ind w:left="201"/>
        <w:jc w:val="center"/>
        <w:outlineLvl w:val="0"/>
        <w:rPr>
          <w:rFonts w:ascii="Times New Roman" w:eastAsia="Trebuchet MS" w:hAnsi="Times New Roman" w:cs="Times New Roman"/>
          <w:b/>
          <w:bCs/>
          <w:sz w:val="28"/>
          <w:szCs w:val="28"/>
        </w:rPr>
      </w:pPr>
      <w:r w:rsidRPr="00400910">
        <w:rPr>
          <w:rFonts w:ascii="Times New Roman" w:eastAsia="Trebuchet MS" w:hAnsi="Times New Roman" w:cs="Times New Roman"/>
          <w:b/>
          <w:bCs/>
          <w:sz w:val="28"/>
          <w:szCs w:val="28"/>
        </w:rPr>
        <w:t>2. СТРУКТУРА И СОДЕРЖАНИЕ ОБЩЕОБРАЗОВАТЕЛЬНОЙ ДИСЦИПЛИНЫ ОДБ</w:t>
      </w:r>
      <w:r w:rsidR="00E10013">
        <w:rPr>
          <w:rFonts w:ascii="Times New Roman" w:eastAsia="Trebuchet MS" w:hAnsi="Times New Roman" w:cs="Times New Roman"/>
          <w:b/>
          <w:bCs/>
          <w:sz w:val="28"/>
          <w:szCs w:val="28"/>
        </w:rPr>
        <w:t>.03</w:t>
      </w:r>
      <w:r w:rsidRPr="00400910">
        <w:rPr>
          <w:rFonts w:ascii="Times New Roman" w:eastAsia="Trebuchet MS" w:hAnsi="Times New Roman" w:cs="Times New Roman"/>
          <w:b/>
          <w:bCs/>
          <w:sz w:val="28"/>
          <w:szCs w:val="28"/>
        </w:rPr>
        <w:t xml:space="preserve"> ИСТОРИЯ</w:t>
      </w:r>
    </w:p>
    <w:p w14:paraId="163317F6" w14:textId="77777777" w:rsidR="009B0E5E" w:rsidRPr="00400910" w:rsidRDefault="009B0E5E" w:rsidP="009B0E5E">
      <w:pPr>
        <w:spacing w:after="240" w:line="240" w:lineRule="auto"/>
        <w:ind w:firstLine="426"/>
        <w:jc w:val="center"/>
        <w:rPr>
          <w:rFonts w:ascii="Times New Roman" w:eastAsia="Times New Roman" w:hAnsi="Times New Roman" w:cs="Times New Roman"/>
          <w:b/>
          <w:sz w:val="28"/>
          <w:szCs w:val="28"/>
        </w:rPr>
      </w:pPr>
      <w:r w:rsidRPr="00400910">
        <w:rPr>
          <w:rFonts w:ascii="Times New Roman" w:eastAsia="Times New Roman" w:hAnsi="Times New Roman" w:cs="Times New Roman"/>
          <w:b/>
          <w:sz w:val="28"/>
          <w:szCs w:val="28"/>
        </w:rPr>
        <w:t>2.1. Объем дисциплины и виды учебной работы</w:t>
      </w:r>
    </w:p>
    <w:tbl>
      <w:tblPr>
        <w:tblW w:w="9915"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35"/>
        <w:gridCol w:w="2580"/>
      </w:tblGrid>
      <w:tr w:rsidR="009B0E5E" w:rsidRPr="00400910" w14:paraId="664AA49D" w14:textId="77777777" w:rsidTr="009B0E5E">
        <w:trPr>
          <w:trHeight w:val="490"/>
        </w:trPr>
        <w:tc>
          <w:tcPr>
            <w:tcW w:w="7335" w:type="dxa"/>
            <w:vAlign w:val="center"/>
          </w:tcPr>
          <w:p w14:paraId="412AFB81" w14:textId="77777777" w:rsidR="009B0E5E" w:rsidRPr="00400910" w:rsidRDefault="009B0E5E" w:rsidP="009B0E5E">
            <w:pPr>
              <w:spacing w:after="200" w:line="276" w:lineRule="auto"/>
              <w:rPr>
                <w:rFonts w:ascii="Times New Roman" w:eastAsia="Times New Roman" w:hAnsi="Times New Roman" w:cs="Times New Roman"/>
                <w:b/>
                <w:sz w:val="28"/>
                <w:szCs w:val="28"/>
              </w:rPr>
            </w:pPr>
            <w:r w:rsidRPr="00400910">
              <w:rPr>
                <w:rFonts w:ascii="Times New Roman" w:eastAsia="Times New Roman" w:hAnsi="Times New Roman" w:cs="Times New Roman"/>
                <w:b/>
                <w:sz w:val="28"/>
                <w:szCs w:val="28"/>
              </w:rPr>
              <w:t>Вид учебной работы</w:t>
            </w:r>
          </w:p>
        </w:tc>
        <w:tc>
          <w:tcPr>
            <w:tcW w:w="2580" w:type="dxa"/>
            <w:vAlign w:val="center"/>
          </w:tcPr>
          <w:p w14:paraId="28FF541D" w14:textId="77777777" w:rsidR="009B0E5E" w:rsidRPr="00400910" w:rsidRDefault="009B0E5E" w:rsidP="009B0E5E">
            <w:pPr>
              <w:spacing w:after="200" w:line="276" w:lineRule="auto"/>
              <w:jc w:val="center"/>
              <w:rPr>
                <w:rFonts w:ascii="Times New Roman" w:eastAsia="Times New Roman" w:hAnsi="Times New Roman" w:cs="Times New Roman"/>
                <w:b/>
                <w:sz w:val="28"/>
                <w:szCs w:val="28"/>
              </w:rPr>
            </w:pPr>
            <w:r w:rsidRPr="00400910">
              <w:rPr>
                <w:rFonts w:ascii="Times New Roman" w:eastAsia="Times New Roman" w:hAnsi="Times New Roman" w:cs="Times New Roman"/>
                <w:b/>
                <w:sz w:val="28"/>
                <w:szCs w:val="28"/>
              </w:rPr>
              <w:t>Объем в часах</w:t>
            </w:r>
          </w:p>
        </w:tc>
      </w:tr>
      <w:tr w:rsidR="009B0E5E" w:rsidRPr="00400910" w14:paraId="77978B6B" w14:textId="77777777" w:rsidTr="009B0E5E">
        <w:trPr>
          <w:trHeight w:val="490"/>
        </w:trPr>
        <w:tc>
          <w:tcPr>
            <w:tcW w:w="7335" w:type="dxa"/>
            <w:vAlign w:val="center"/>
          </w:tcPr>
          <w:p w14:paraId="589A1132" w14:textId="77777777" w:rsidR="009B0E5E" w:rsidRPr="00400910" w:rsidRDefault="009B0E5E" w:rsidP="009B0E5E">
            <w:pPr>
              <w:spacing w:after="0" w:line="276" w:lineRule="auto"/>
              <w:rPr>
                <w:rFonts w:ascii="Times New Roman" w:eastAsia="Times New Roman" w:hAnsi="Times New Roman" w:cs="Times New Roman"/>
                <w:b/>
                <w:sz w:val="28"/>
                <w:szCs w:val="28"/>
              </w:rPr>
            </w:pPr>
            <w:r w:rsidRPr="00400910">
              <w:rPr>
                <w:rFonts w:ascii="Times New Roman" w:eastAsia="Times New Roman" w:hAnsi="Times New Roman" w:cs="Times New Roman"/>
                <w:b/>
                <w:sz w:val="28"/>
                <w:szCs w:val="28"/>
              </w:rPr>
              <w:t>Объем образовательной программы дисциплины</w:t>
            </w:r>
          </w:p>
        </w:tc>
        <w:tc>
          <w:tcPr>
            <w:tcW w:w="2580" w:type="dxa"/>
            <w:vAlign w:val="center"/>
          </w:tcPr>
          <w:p w14:paraId="2992962A" w14:textId="77777777" w:rsidR="009B0E5E" w:rsidRPr="00400910" w:rsidRDefault="009B0E5E" w:rsidP="009B0E5E">
            <w:pPr>
              <w:spacing w:after="0" w:line="276" w:lineRule="auto"/>
              <w:jc w:val="center"/>
              <w:rPr>
                <w:rFonts w:ascii="Times New Roman" w:eastAsia="Times New Roman" w:hAnsi="Times New Roman" w:cs="Times New Roman"/>
                <w:sz w:val="28"/>
                <w:szCs w:val="28"/>
              </w:rPr>
            </w:pPr>
            <w:r w:rsidRPr="00400910">
              <w:rPr>
                <w:rFonts w:ascii="Times New Roman" w:eastAsia="Times New Roman" w:hAnsi="Times New Roman" w:cs="Times New Roman"/>
                <w:sz w:val="28"/>
                <w:szCs w:val="28"/>
              </w:rPr>
              <w:t>116</w:t>
            </w:r>
          </w:p>
        </w:tc>
      </w:tr>
      <w:tr w:rsidR="009B0E5E" w:rsidRPr="00400910" w14:paraId="2AFCB2C2" w14:textId="77777777" w:rsidTr="009B0E5E">
        <w:trPr>
          <w:trHeight w:val="490"/>
        </w:trPr>
        <w:tc>
          <w:tcPr>
            <w:tcW w:w="7335" w:type="dxa"/>
            <w:vAlign w:val="center"/>
          </w:tcPr>
          <w:p w14:paraId="0BCC70A0" w14:textId="77777777" w:rsidR="009B0E5E" w:rsidRPr="00400910" w:rsidRDefault="009B0E5E" w:rsidP="009B0E5E">
            <w:pPr>
              <w:spacing w:after="0" w:line="276" w:lineRule="auto"/>
              <w:rPr>
                <w:rFonts w:ascii="Times New Roman" w:eastAsia="Times New Roman" w:hAnsi="Times New Roman" w:cs="Times New Roman"/>
                <w:b/>
                <w:sz w:val="28"/>
                <w:szCs w:val="28"/>
              </w:rPr>
            </w:pPr>
            <w:r w:rsidRPr="00400910">
              <w:rPr>
                <w:rFonts w:ascii="Times New Roman" w:eastAsia="Times New Roman" w:hAnsi="Times New Roman" w:cs="Times New Roman"/>
                <w:b/>
                <w:sz w:val="28"/>
                <w:szCs w:val="28"/>
              </w:rPr>
              <w:t>в т.ч.</w:t>
            </w:r>
          </w:p>
        </w:tc>
        <w:tc>
          <w:tcPr>
            <w:tcW w:w="2580" w:type="dxa"/>
            <w:vAlign w:val="center"/>
          </w:tcPr>
          <w:p w14:paraId="3D095B34" w14:textId="77777777" w:rsidR="009B0E5E" w:rsidRPr="00400910" w:rsidRDefault="009B0E5E" w:rsidP="009B0E5E">
            <w:pPr>
              <w:spacing w:after="0" w:line="276" w:lineRule="auto"/>
              <w:jc w:val="center"/>
              <w:rPr>
                <w:rFonts w:ascii="Times New Roman" w:eastAsia="Times New Roman" w:hAnsi="Times New Roman" w:cs="Times New Roman"/>
                <w:sz w:val="28"/>
                <w:szCs w:val="28"/>
              </w:rPr>
            </w:pPr>
          </w:p>
        </w:tc>
      </w:tr>
      <w:tr w:rsidR="009B0E5E" w:rsidRPr="00400910" w14:paraId="55C7C39E" w14:textId="77777777" w:rsidTr="009B0E5E">
        <w:trPr>
          <w:trHeight w:val="490"/>
        </w:trPr>
        <w:tc>
          <w:tcPr>
            <w:tcW w:w="7335" w:type="dxa"/>
            <w:vAlign w:val="center"/>
          </w:tcPr>
          <w:p w14:paraId="3B62804A" w14:textId="77777777" w:rsidR="009B0E5E" w:rsidRPr="00400910" w:rsidRDefault="009B0E5E" w:rsidP="009B0E5E">
            <w:pPr>
              <w:tabs>
                <w:tab w:val="left" w:pos="360"/>
              </w:tabs>
              <w:spacing w:after="0" w:line="276" w:lineRule="auto"/>
              <w:rPr>
                <w:rFonts w:ascii="Times New Roman" w:eastAsia="Times New Roman" w:hAnsi="Times New Roman" w:cs="Times New Roman"/>
                <w:b/>
                <w:sz w:val="28"/>
                <w:szCs w:val="28"/>
              </w:rPr>
            </w:pPr>
            <w:r w:rsidRPr="00400910">
              <w:rPr>
                <w:rFonts w:ascii="Times New Roman" w:eastAsia="Times New Roman" w:hAnsi="Times New Roman" w:cs="Times New Roman"/>
                <w:b/>
                <w:sz w:val="28"/>
                <w:szCs w:val="28"/>
              </w:rPr>
              <w:t>Основное содержание</w:t>
            </w:r>
          </w:p>
        </w:tc>
        <w:tc>
          <w:tcPr>
            <w:tcW w:w="2580" w:type="dxa"/>
            <w:vAlign w:val="center"/>
          </w:tcPr>
          <w:p w14:paraId="4CE0591E" w14:textId="77777777" w:rsidR="009B0E5E" w:rsidRPr="00400910" w:rsidRDefault="009B0E5E" w:rsidP="009B0E5E">
            <w:pPr>
              <w:spacing w:after="0" w:line="276" w:lineRule="auto"/>
              <w:jc w:val="center"/>
              <w:rPr>
                <w:rFonts w:ascii="Times New Roman" w:eastAsia="Times New Roman" w:hAnsi="Times New Roman" w:cs="Times New Roman"/>
                <w:sz w:val="28"/>
                <w:szCs w:val="28"/>
              </w:rPr>
            </w:pPr>
            <w:r w:rsidRPr="00400910">
              <w:rPr>
                <w:rFonts w:ascii="Times New Roman" w:eastAsia="Times New Roman" w:hAnsi="Times New Roman" w:cs="Times New Roman"/>
                <w:sz w:val="28"/>
                <w:szCs w:val="28"/>
              </w:rPr>
              <w:t>116</w:t>
            </w:r>
          </w:p>
        </w:tc>
      </w:tr>
      <w:tr w:rsidR="009B0E5E" w:rsidRPr="00400910" w14:paraId="34344758" w14:textId="77777777" w:rsidTr="009B0E5E">
        <w:trPr>
          <w:trHeight w:val="336"/>
        </w:trPr>
        <w:tc>
          <w:tcPr>
            <w:tcW w:w="9915" w:type="dxa"/>
            <w:gridSpan w:val="2"/>
            <w:vAlign w:val="center"/>
          </w:tcPr>
          <w:p w14:paraId="6BA85791" w14:textId="77777777" w:rsidR="009B0E5E" w:rsidRPr="00400910" w:rsidRDefault="009B0E5E" w:rsidP="009B0E5E">
            <w:pPr>
              <w:spacing w:after="0" w:line="276" w:lineRule="auto"/>
              <w:rPr>
                <w:rFonts w:ascii="Times New Roman" w:eastAsia="Times New Roman" w:hAnsi="Times New Roman" w:cs="Times New Roman"/>
                <w:sz w:val="28"/>
                <w:szCs w:val="28"/>
              </w:rPr>
            </w:pPr>
            <w:r w:rsidRPr="00400910">
              <w:rPr>
                <w:rFonts w:ascii="Times New Roman" w:eastAsia="Times New Roman" w:hAnsi="Times New Roman" w:cs="Times New Roman"/>
                <w:sz w:val="28"/>
                <w:szCs w:val="28"/>
              </w:rPr>
              <w:t>в т. ч.:</w:t>
            </w:r>
          </w:p>
        </w:tc>
      </w:tr>
      <w:tr w:rsidR="009B0E5E" w:rsidRPr="00400910" w14:paraId="012F538E" w14:textId="77777777" w:rsidTr="009B0E5E">
        <w:trPr>
          <w:trHeight w:val="490"/>
        </w:trPr>
        <w:tc>
          <w:tcPr>
            <w:tcW w:w="7335" w:type="dxa"/>
            <w:vAlign w:val="center"/>
          </w:tcPr>
          <w:p w14:paraId="54A1C393" w14:textId="77777777" w:rsidR="009B0E5E" w:rsidRPr="00400910" w:rsidRDefault="009B0E5E" w:rsidP="009B0E5E">
            <w:pPr>
              <w:spacing w:after="0" w:line="276" w:lineRule="auto"/>
              <w:rPr>
                <w:rFonts w:ascii="Times New Roman" w:eastAsia="Times New Roman" w:hAnsi="Times New Roman" w:cs="Times New Roman"/>
                <w:sz w:val="28"/>
                <w:szCs w:val="28"/>
              </w:rPr>
            </w:pPr>
            <w:r w:rsidRPr="00400910">
              <w:rPr>
                <w:rFonts w:ascii="Times New Roman" w:eastAsia="Times New Roman" w:hAnsi="Times New Roman" w:cs="Times New Roman"/>
                <w:sz w:val="28"/>
                <w:szCs w:val="28"/>
              </w:rPr>
              <w:t>теоретическое обучение</w:t>
            </w:r>
          </w:p>
        </w:tc>
        <w:tc>
          <w:tcPr>
            <w:tcW w:w="2580" w:type="dxa"/>
            <w:vAlign w:val="center"/>
          </w:tcPr>
          <w:p w14:paraId="5CD8B89D" w14:textId="7F43DCA4" w:rsidR="009B0E5E" w:rsidRPr="00400910" w:rsidRDefault="002951E0" w:rsidP="009B0E5E">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96</w:t>
            </w:r>
          </w:p>
        </w:tc>
      </w:tr>
      <w:tr w:rsidR="009B0E5E" w:rsidRPr="00400910" w14:paraId="3747EBAA" w14:textId="77777777" w:rsidTr="009B0E5E">
        <w:trPr>
          <w:trHeight w:val="490"/>
        </w:trPr>
        <w:tc>
          <w:tcPr>
            <w:tcW w:w="7335" w:type="dxa"/>
            <w:vAlign w:val="center"/>
          </w:tcPr>
          <w:p w14:paraId="0FA50D03" w14:textId="77777777" w:rsidR="009B0E5E" w:rsidRPr="00400910" w:rsidRDefault="009B0E5E" w:rsidP="009B0E5E">
            <w:pPr>
              <w:spacing w:after="0" w:line="276" w:lineRule="auto"/>
              <w:rPr>
                <w:rFonts w:ascii="Times New Roman" w:eastAsia="Times New Roman" w:hAnsi="Times New Roman" w:cs="Times New Roman"/>
                <w:sz w:val="28"/>
                <w:szCs w:val="28"/>
              </w:rPr>
            </w:pPr>
            <w:r w:rsidRPr="00400910">
              <w:rPr>
                <w:rFonts w:ascii="Times New Roman" w:eastAsia="Times New Roman" w:hAnsi="Times New Roman" w:cs="Times New Roman"/>
                <w:sz w:val="28"/>
                <w:szCs w:val="28"/>
              </w:rPr>
              <w:t xml:space="preserve">    в т.ч. профессионально-ориентированное содержание</w:t>
            </w:r>
          </w:p>
        </w:tc>
        <w:tc>
          <w:tcPr>
            <w:tcW w:w="2580" w:type="dxa"/>
            <w:vAlign w:val="center"/>
          </w:tcPr>
          <w:p w14:paraId="49F0D5D3" w14:textId="77777777" w:rsidR="009B0E5E" w:rsidRPr="00400910" w:rsidRDefault="009B0E5E" w:rsidP="009B0E5E">
            <w:pPr>
              <w:spacing w:after="0" w:line="276" w:lineRule="auto"/>
              <w:jc w:val="center"/>
              <w:rPr>
                <w:rFonts w:ascii="Times New Roman" w:eastAsia="Times New Roman" w:hAnsi="Times New Roman" w:cs="Times New Roman"/>
                <w:sz w:val="28"/>
                <w:szCs w:val="28"/>
              </w:rPr>
            </w:pPr>
            <w:r w:rsidRPr="00400910">
              <w:rPr>
                <w:rFonts w:ascii="Times New Roman" w:eastAsia="Times New Roman" w:hAnsi="Times New Roman" w:cs="Times New Roman"/>
                <w:sz w:val="28"/>
                <w:szCs w:val="28"/>
              </w:rPr>
              <w:t>10</w:t>
            </w:r>
          </w:p>
        </w:tc>
      </w:tr>
      <w:tr w:rsidR="009B0E5E" w:rsidRPr="00400910" w14:paraId="5FFFAF49" w14:textId="77777777" w:rsidTr="009B0E5E">
        <w:trPr>
          <w:trHeight w:val="490"/>
        </w:trPr>
        <w:tc>
          <w:tcPr>
            <w:tcW w:w="7335" w:type="dxa"/>
            <w:vAlign w:val="center"/>
          </w:tcPr>
          <w:p w14:paraId="5D28990B" w14:textId="77777777" w:rsidR="009B0E5E" w:rsidRPr="00400910" w:rsidRDefault="009B0E5E" w:rsidP="009B0E5E">
            <w:pPr>
              <w:spacing w:after="0" w:line="276" w:lineRule="auto"/>
              <w:rPr>
                <w:rFonts w:ascii="Times New Roman" w:eastAsia="Times New Roman" w:hAnsi="Times New Roman" w:cs="Times New Roman"/>
                <w:sz w:val="28"/>
                <w:szCs w:val="28"/>
              </w:rPr>
            </w:pPr>
            <w:r w:rsidRPr="00400910">
              <w:rPr>
                <w:rFonts w:ascii="Times New Roman" w:eastAsia="Times New Roman" w:hAnsi="Times New Roman" w:cs="Times New Roman"/>
                <w:sz w:val="28"/>
                <w:szCs w:val="28"/>
              </w:rPr>
              <w:t>практические занятия</w:t>
            </w:r>
          </w:p>
        </w:tc>
        <w:tc>
          <w:tcPr>
            <w:tcW w:w="2580" w:type="dxa"/>
            <w:vAlign w:val="center"/>
          </w:tcPr>
          <w:p w14:paraId="7984355A" w14:textId="1431D0C8" w:rsidR="009B0E5E" w:rsidRPr="00400910" w:rsidRDefault="00BE2ABE" w:rsidP="007913A3">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r>
      <w:tr w:rsidR="009B0E5E" w:rsidRPr="00400910" w14:paraId="0C5FB5FF" w14:textId="77777777" w:rsidTr="009B0E5E">
        <w:trPr>
          <w:trHeight w:val="490"/>
        </w:trPr>
        <w:tc>
          <w:tcPr>
            <w:tcW w:w="7335" w:type="dxa"/>
            <w:vAlign w:val="center"/>
          </w:tcPr>
          <w:p w14:paraId="18C79443" w14:textId="77777777" w:rsidR="009B0E5E" w:rsidRPr="00400910" w:rsidRDefault="009B0E5E" w:rsidP="009B0E5E">
            <w:pPr>
              <w:spacing w:after="0" w:line="276" w:lineRule="auto"/>
              <w:rPr>
                <w:rFonts w:ascii="Times New Roman" w:eastAsia="Times New Roman" w:hAnsi="Times New Roman" w:cs="Times New Roman"/>
                <w:sz w:val="28"/>
                <w:szCs w:val="28"/>
              </w:rPr>
            </w:pPr>
            <w:r w:rsidRPr="00400910">
              <w:rPr>
                <w:rFonts w:ascii="Times New Roman" w:eastAsia="Times New Roman" w:hAnsi="Times New Roman" w:cs="Times New Roman"/>
                <w:sz w:val="28"/>
                <w:szCs w:val="28"/>
              </w:rPr>
              <w:t>Индивидуальный проект (при наличии)</w:t>
            </w:r>
          </w:p>
        </w:tc>
        <w:tc>
          <w:tcPr>
            <w:tcW w:w="2580" w:type="dxa"/>
            <w:vAlign w:val="center"/>
          </w:tcPr>
          <w:p w14:paraId="3B8F87F6" w14:textId="77777777" w:rsidR="009B0E5E" w:rsidRPr="00400910" w:rsidRDefault="009B0E5E" w:rsidP="009B0E5E">
            <w:pPr>
              <w:spacing w:after="0" w:line="276" w:lineRule="auto"/>
              <w:jc w:val="center"/>
              <w:rPr>
                <w:rFonts w:ascii="Times New Roman" w:eastAsia="Times New Roman" w:hAnsi="Times New Roman" w:cs="Times New Roman"/>
                <w:sz w:val="28"/>
                <w:szCs w:val="28"/>
              </w:rPr>
            </w:pPr>
          </w:p>
        </w:tc>
      </w:tr>
      <w:tr w:rsidR="009B0E5E" w:rsidRPr="00400910" w14:paraId="57DD5D95" w14:textId="77777777" w:rsidTr="009B0E5E">
        <w:trPr>
          <w:trHeight w:val="331"/>
        </w:trPr>
        <w:tc>
          <w:tcPr>
            <w:tcW w:w="7335" w:type="dxa"/>
            <w:vAlign w:val="center"/>
          </w:tcPr>
          <w:p w14:paraId="4ED5B201" w14:textId="50B8942E" w:rsidR="009B0E5E" w:rsidRPr="00400910" w:rsidRDefault="009B0E5E" w:rsidP="009B0E5E">
            <w:pPr>
              <w:spacing w:after="0" w:line="276" w:lineRule="auto"/>
              <w:rPr>
                <w:rFonts w:ascii="Times New Roman" w:eastAsia="Times New Roman" w:hAnsi="Times New Roman" w:cs="Times New Roman"/>
                <w:i/>
                <w:sz w:val="28"/>
                <w:szCs w:val="28"/>
              </w:rPr>
            </w:pPr>
            <w:r w:rsidRPr="00400910">
              <w:rPr>
                <w:rFonts w:ascii="Times New Roman" w:eastAsia="Times New Roman" w:hAnsi="Times New Roman" w:cs="Times New Roman"/>
                <w:b/>
                <w:sz w:val="28"/>
                <w:szCs w:val="28"/>
              </w:rPr>
              <w:t xml:space="preserve">Промежуточная аттестация </w:t>
            </w:r>
            <w:r w:rsidR="00576A92" w:rsidRPr="00400910">
              <w:rPr>
                <w:rFonts w:ascii="Times New Roman" w:eastAsia="Times New Roman" w:hAnsi="Times New Roman" w:cs="Times New Roman"/>
                <w:b/>
                <w:sz w:val="28"/>
                <w:szCs w:val="28"/>
              </w:rPr>
              <w:t>(дифференцированный</w:t>
            </w:r>
            <w:r w:rsidRPr="00400910">
              <w:rPr>
                <w:rFonts w:ascii="Times New Roman" w:eastAsia="Times New Roman" w:hAnsi="Times New Roman" w:cs="Times New Roman"/>
                <w:b/>
                <w:sz w:val="28"/>
                <w:szCs w:val="28"/>
              </w:rPr>
              <w:t xml:space="preserve"> зачет)</w:t>
            </w:r>
          </w:p>
        </w:tc>
        <w:tc>
          <w:tcPr>
            <w:tcW w:w="2580" w:type="dxa"/>
            <w:vAlign w:val="center"/>
          </w:tcPr>
          <w:p w14:paraId="771ABD4E" w14:textId="77777777" w:rsidR="009B0E5E" w:rsidRPr="00400910" w:rsidRDefault="009B0E5E" w:rsidP="009B0E5E">
            <w:pPr>
              <w:spacing w:after="0" w:line="276" w:lineRule="auto"/>
              <w:jc w:val="center"/>
              <w:rPr>
                <w:rFonts w:ascii="Times New Roman" w:eastAsia="Times New Roman" w:hAnsi="Times New Roman" w:cs="Times New Roman"/>
                <w:b/>
                <w:sz w:val="28"/>
                <w:szCs w:val="28"/>
              </w:rPr>
            </w:pPr>
            <w:r w:rsidRPr="00400910">
              <w:rPr>
                <w:rFonts w:ascii="Times New Roman" w:eastAsia="Times New Roman" w:hAnsi="Times New Roman" w:cs="Times New Roman"/>
                <w:b/>
                <w:sz w:val="28"/>
                <w:szCs w:val="28"/>
              </w:rPr>
              <w:t>2</w:t>
            </w:r>
          </w:p>
        </w:tc>
      </w:tr>
    </w:tbl>
    <w:p w14:paraId="625C0DE5" w14:textId="77777777" w:rsidR="009B0E5E" w:rsidRPr="00400910" w:rsidRDefault="009B0E5E" w:rsidP="009B0E5E">
      <w:pPr>
        <w:spacing w:after="240" w:line="240" w:lineRule="auto"/>
        <w:rPr>
          <w:rFonts w:ascii="Times New Roman" w:eastAsia="Times New Roman" w:hAnsi="Times New Roman" w:cs="Times New Roman"/>
          <w:b/>
          <w:sz w:val="28"/>
          <w:szCs w:val="28"/>
        </w:rPr>
      </w:pPr>
    </w:p>
    <w:p w14:paraId="008DF232" w14:textId="77777777" w:rsidR="009B0E5E" w:rsidRPr="00400910" w:rsidRDefault="009B0E5E" w:rsidP="009B0E5E">
      <w:pPr>
        <w:spacing w:after="120" w:line="276" w:lineRule="auto"/>
        <w:rPr>
          <w:rFonts w:ascii="Times New Roman" w:eastAsia="Times New Roman" w:hAnsi="Times New Roman" w:cs="Times New Roman"/>
          <w:b/>
          <w:i/>
          <w:sz w:val="28"/>
          <w:szCs w:val="28"/>
        </w:rPr>
      </w:pPr>
    </w:p>
    <w:p w14:paraId="60912022" w14:textId="77777777" w:rsidR="009B0E5E" w:rsidRPr="00400910" w:rsidRDefault="009B0E5E" w:rsidP="009B0E5E">
      <w:pPr>
        <w:spacing w:after="120" w:line="276" w:lineRule="auto"/>
        <w:rPr>
          <w:rFonts w:ascii="Times New Roman" w:eastAsia="Times New Roman" w:hAnsi="Times New Roman" w:cs="Times New Roman"/>
          <w:b/>
          <w:i/>
          <w:sz w:val="28"/>
          <w:szCs w:val="28"/>
        </w:rPr>
        <w:sectPr w:rsidR="009B0E5E" w:rsidRPr="00400910" w:rsidSect="009B0E5E">
          <w:pgSz w:w="11906" w:h="16838"/>
          <w:pgMar w:top="284" w:right="850" w:bottom="851" w:left="1134" w:header="708" w:footer="708" w:gutter="0"/>
          <w:cols w:space="720"/>
        </w:sectPr>
      </w:pPr>
    </w:p>
    <w:p w14:paraId="0B6B44E1" w14:textId="79DE4173" w:rsidR="007913A3" w:rsidRPr="00BE2ABE" w:rsidRDefault="007913A3" w:rsidP="00900C2A">
      <w:pPr>
        <w:spacing w:after="0" w:line="23" w:lineRule="atLeast"/>
        <w:jc w:val="center"/>
        <w:rPr>
          <w:rFonts w:ascii="Times New Roman" w:hAnsi="Times New Roman"/>
          <w:b/>
          <w:sz w:val="28"/>
        </w:rPr>
      </w:pPr>
      <w:bookmarkStart w:id="2" w:name="_bookmark10"/>
      <w:bookmarkStart w:id="3" w:name="3._Условия_реализации_программы_общеобра"/>
      <w:bookmarkStart w:id="4" w:name="_bookmark9"/>
      <w:bookmarkStart w:id="5" w:name="_Toc129698917"/>
      <w:bookmarkEnd w:id="2"/>
      <w:bookmarkEnd w:id="3"/>
      <w:bookmarkEnd w:id="4"/>
      <w:r w:rsidRPr="00BE2ABE">
        <w:rPr>
          <w:rFonts w:ascii="Times New Roman" w:hAnsi="Times New Roman"/>
          <w:b/>
          <w:sz w:val="28"/>
        </w:rPr>
        <w:t>2.2. Тематический план и содержание дисциплины</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7938"/>
        <w:gridCol w:w="1134"/>
        <w:gridCol w:w="2551"/>
      </w:tblGrid>
      <w:tr w:rsidR="007913A3" w14:paraId="42FE292A" w14:textId="77777777" w:rsidTr="007913A3">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14:paraId="2D3E2AE8" w14:textId="77777777" w:rsidR="007913A3" w:rsidRPr="006B741F" w:rsidRDefault="007913A3" w:rsidP="00791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6B741F">
              <w:rPr>
                <w:rFonts w:ascii="Times New Roman" w:hAnsi="Times New Roman"/>
                <w:b/>
                <w:sz w:val="24"/>
                <w:szCs w:val="24"/>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14:paraId="4500BE7A" w14:textId="77777777" w:rsidR="007913A3" w:rsidRPr="006B741F" w:rsidRDefault="007913A3" w:rsidP="00791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sz w:val="24"/>
                <w:szCs w:val="24"/>
              </w:rPr>
            </w:pPr>
            <w:r w:rsidRPr="006B741F">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48983100" w14:textId="77777777" w:rsidR="007913A3" w:rsidRPr="006B741F" w:rsidRDefault="007913A3" w:rsidP="00791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sz w:val="24"/>
                <w:szCs w:val="24"/>
              </w:rPr>
            </w:pPr>
            <w:r w:rsidRPr="006B741F">
              <w:rPr>
                <w:rFonts w:ascii="Times New Roman" w:hAnsi="Times New Roman"/>
                <w:b/>
                <w:color w:val="000000" w:themeColor="text1"/>
                <w:sz w:val="24"/>
                <w:szCs w:val="24"/>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14:paraId="119CAF4F" w14:textId="77777777" w:rsidR="007913A3" w:rsidRPr="006B741F" w:rsidRDefault="007913A3" w:rsidP="00791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sz w:val="24"/>
                <w:szCs w:val="24"/>
              </w:rPr>
            </w:pPr>
            <w:r w:rsidRPr="006B741F">
              <w:rPr>
                <w:rFonts w:ascii="Times New Roman" w:hAnsi="Times New Roman"/>
                <w:b/>
                <w:color w:val="000000" w:themeColor="text1"/>
                <w:sz w:val="24"/>
                <w:szCs w:val="24"/>
              </w:rPr>
              <w:t xml:space="preserve">Формируемые общие и профессиональные компетенции </w:t>
            </w:r>
          </w:p>
        </w:tc>
      </w:tr>
      <w:tr w:rsidR="007913A3" w14:paraId="0189D4B3" w14:textId="77777777" w:rsidTr="007913A3">
        <w:trPr>
          <w:trHeight w:val="20"/>
        </w:trPr>
        <w:tc>
          <w:tcPr>
            <w:tcW w:w="3114" w:type="dxa"/>
            <w:tcBorders>
              <w:top w:val="single" w:sz="4" w:space="0" w:color="000000"/>
              <w:left w:val="single" w:sz="4" w:space="0" w:color="000000"/>
              <w:bottom w:val="single" w:sz="4" w:space="0" w:color="000000"/>
              <w:right w:val="single" w:sz="4" w:space="0" w:color="000000"/>
            </w:tcBorders>
            <w:vAlign w:val="center"/>
          </w:tcPr>
          <w:p w14:paraId="2B7E0454" w14:textId="77777777" w:rsidR="007913A3" w:rsidRDefault="007913A3" w:rsidP="007913A3">
            <w:pPr>
              <w:spacing w:after="0" w:line="240" w:lineRule="auto"/>
              <w:jc w:val="center"/>
              <w:rPr>
                <w:rFonts w:ascii="Times New Roman" w:hAnsi="Times New Roman"/>
                <w:b/>
                <w:sz w:val="24"/>
              </w:rPr>
            </w:pPr>
            <w:r>
              <w:rPr>
                <w:rFonts w:ascii="Times New Roman" w:hAnsi="Times New Roman"/>
                <w:b/>
                <w:sz w:val="24"/>
              </w:rPr>
              <w:t>1</w:t>
            </w:r>
          </w:p>
        </w:tc>
        <w:tc>
          <w:tcPr>
            <w:tcW w:w="7938" w:type="dxa"/>
            <w:tcBorders>
              <w:top w:val="single" w:sz="4" w:space="0" w:color="000000"/>
              <w:left w:val="single" w:sz="4" w:space="0" w:color="000000"/>
              <w:bottom w:val="single" w:sz="4" w:space="0" w:color="000000"/>
              <w:right w:val="single" w:sz="4" w:space="0" w:color="000000"/>
            </w:tcBorders>
            <w:vAlign w:val="center"/>
          </w:tcPr>
          <w:p w14:paraId="1C78DCB7" w14:textId="77777777" w:rsidR="007913A3" w:rsidRDefault="007913A3" w:rsidP="007913A3">
            <w:pPr>
              <w:spacing w:after="0" w:line="240" w:lineRule="auto"/>
              <w:jc w:val="center"/>
              <w:rPr>
                <w:rFonts w:ascii="Times New Roman" w:hAnsi="Times New Roman"/>
                <w:b/>
                <w:sz w:val="24"/>
              </w:rPr>
            </w:pPr>
            <w:r>
              <w:rPr>
                <w:rFonts w:ascii="Times New Roman" w:hAnsi="Times New Roman"/>
                <w:b/>
                <w:sz w:val="24"/>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63B815EB" w14:textId="77777777" w:rsidR="007913A3" w:rsidRDefault="007913A3" w:rsidP="007913A3">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w:t>
            </w:r>
          </w:p>
        </w:tc>
        <w:tc>
          <w:tcPr>
            <w:tcW w:w="2551" w:type="dxa"/>
            <w:tcBorders>
              <w:top w:val="single" w:sz="4" w:space="0" w:color="000000"/>
              <w:left w:val="single" w:sz="4" w:space="0" w:color="000000"/>
              <w:bottom w:val="single" w:sz="4" w:space="0" w:color="000000"/>
              <w:right w:val="single" w:sz="4" w:space="0" w:color="000000"/>
            </w:tcBorders>
            <w:vAlign w:val="center"/>
          </w:tcPr>
          <w:p w14:paraId="282DD67A" w14:textId="77777777" w:rsidR="007913A3" w:rsidRDefault="007913A3" w:rsidP="007913A3">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r>
      <w:tr w:rsidR="007913A3" w14:paraId="584D53F9" w14:textId="77777777" w:rsidTr="007913A3">
        <w:trPr>
          <w:trHeight w:val="239"/>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1FB18A5B" w14:textId="77777777" w:rsidR="007913A3" w:rsidRDefault="007913A3" w:rsidP="00791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791588CB" w14:textId="4081D0AB" w:rsidR="007913A3" w:rsidRDefault="007913A3" w:rsidP="007913A3">
            <w:pPr>
              <w:spacing w:after="0" w:line="240" w:lineRule="auto"/>
              <w:jc w:val="center"/>
              <w:rPr>
                <w:rFonts w:ascii="Times New Roman" w:hAnsi="Times New Roman"/>
                <w:b/>
                <w:color w:val="000000" w:themeColor="text1"/>
                <w:sz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2DC0E1" w14:textId="77777777" w:rsidR="007913A3" w:rsidRDefault="007913A3" w:rsidP="00791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themeColor="text1"/>
                <w:sz w:val="24"/>
              </w:rPr>
            </w:pPr>
          </w:p>
        </w:tc>
      </w:tr>
      <w:tr w:rsidR="007913A3" w14:paraId="03E16056"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299B684D" w14:textId="77777777" w:rsidR="007913A3" w:rsidRDefault="007913A3" w:rsidP="007913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Раздел 1. Мир накануне и в годы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49FD1A94" w14:textId="598CE053" w:rsidR="007913A3" w:rsidRDefault="00FB4BD0" w:rsidP="007913A3">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F179FC" w14:textId="77777777" w:rsidR="007913A3" w:rsidRDefault="007913A3" w:rsidP="007913A3">
            <w:pPr>
              <w:spacing w:after="0" w:line="240" w:lineRule="auto"/>
              <w:jc w:val="center"/>
              <w:rPr>
                <w:rFonts w:ascii="Times New Roman" w:hAnsi="Times New Roman"/>
                <w:color w:val="000000" w:themeColor="text1"/>
                <w:sz w:val="24"/>
              </w:rPr>
            </w:pPr>
          </w:p>
        </w:tc>
      </w:tr>
      <w:tr w:rsidR="007913A3" w14:paraId="42F7BB43"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8398806" w14:textId="77777777" w:rsidR="007913A3" w:rsidRDefault="007913A3" w:rsidP="007913A3">
            <w:pPr>
              <w:spacing w:after="0" w:line="240" w:lineRule="auto"/>
              <w:jc w:val="both"/>
              <w:rPr>
                <w:rFonts w:ascii="Times New Roman" w:hAnsi="Times New Roman"/>
                <w:b/>
                <w:sz w:val="24"/>
              </w:rPr>
            </w:pPr>
            <w:r>
              <w:rPr>
                <w:rFonts w:ascii="Times New Roman" w:hAnsi="Times New Roman"/>
                <w:b/>
                <w:sz w:val="24"/>
              </w:rPr>
              <w:t xml:space="preserve">Тема 1.1. Мир в начале ХХ в. </w:t>
            </w:r>
          </w:p>
          <w:p w14:paraId="522444A4" w14:textId="77777777" w:rsidR="007913A3" w:rsidRDefault="007913A3" w:rsidP="007913A3">
            <w:pPr>
              <w:spacing w:after="0" w:line="240" w:lineRule="auto"/>
              <w:jc w:val="both"/>
              <w:rPr>
                <w:rFonts w:ascii="Times New Roman" w:hAnsi="Times New Roman"/>
                <w:b/>
                <w:sz w:val="24"/>
              </w:rPr>
            </w:pPr>
          </w:p>
          <w:p w14:paraId="546A2829" w14:textId="77777777" w:rsidR="007913A3" w:rsidRDefault="007913A3" w:rsidP="007913A3">
            <w:pPr>
              <w:spacing w:after="0" w:line="240" w:lineRule="auto"/>
              <w:jc w:val="both"/>
              <w:rPr>
                <w:rFonts w:ascii="Times New Roman" w:hAnsi="Times New Roman"/>
                <w:b/>
                <w:sz w:val="24"/>
              </w:rPr>
            </w:pPr>
            <w:r>
              <w:rPr>
                <w:rFonts w:ascii="Times New Roman" w:hAnsi="Times New Roman"/>
                <w:b/>
                <w:sz w:val="24"/>
              </w:rPr>
              <w:t xml:space="preserve">Первая мировая </w:t>
            </w:r>
          </w:p>
          <w:p w14:paraId="07938BE8" w14:textId="77777777" w:rsidR="007913A3" w:rsidRDefault="007913A3" w:rsidP="007913A3">
            <w:pPr>
              <w:spacing w:after="0" w:line="240" w:lineRule="auto"/>
              <w:rPr>
                <w:rFonts w:ascii="Times New Roman" w:hAnsi="Times New Roman"/>
                <w:b/>
                <w:sz w:val="24"/>
              </w:rPr>
            </w:pPr>
            <w:r>
              <w:rPr>
                <w:rFonts w:ascii="Times New Roman" w:hAnsi="Times New Roman"/>
                <w:b/>
                <w:sz w:val="24"/>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14:paraId="426B030C" w14:textId="77777777" w:rsidR="007913A3" w:rsidRDefault="007913A3" w:rsidP="007913A3">
            <w:pPr>
              <w:spacing w:after="0" w:line="240" w:lineRule="auto"/>
              <w:jc w:val="both"/>
              <w:rPr>
                <w:rFonts w:ascii="Times New Roman" w:hAnsi="Times New Roman"/>
                <w:b/>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E60ACF1" w14:textId="2650DA25" w:rsidR="007913A3" w:rsidRDefault="00FB4BD0" w:rsidP="007913A3">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D75B42" w14:textId="77777777" w:rsidR="007913A3" w:rsidRDefault="007913A3" w:rsidP="007913A3">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14:paraId="49D4FEA5" w14:textId="77777777" w:rsidR="007913A3" w:rsidRDefault="007913A3" w:rsidP="007913A3">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14:paraId="0B39C999" w14:textId="77777777" w:rsidR="007913A3" w:rsidRDefault="007913A3" w:rsidP="007913A3">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06</w:t>
            </w:r>
          </w:p>
        </w:tc>
      </w:tr>
      <w:tr w:rsidR="007913A3" w14:paraId="36A9DB7F"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4D7DA86" w14:textId="77777777" w:rsidR="007913A3"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7E710B5" w14:textId="77777777" w:rsidR="007913A3" w:rsidRDefault="007913A3" w:rsidP="007913A3">
            <w:pPr>
              <w:spacing w:after="0" w:line="240" w:lineRule="auto"/>
              <w:jc w:val="both"/>
              <w:rPr>
                <w:rFonts w:ascii="Times New Roman" w:hAnsi="Times New Roman"/>
                <w:sz w:val="24"/>
              </w:rPr>
            </w:pPr>
            <w:r>
              <w:rPr>
                <w:rFonts w:ascii="Times New Roman" w:hAnsi="Times New Roman"/>
                <w:sz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14:paraId="5678DB46" w14:textId="77777777" w:rsidR="007913A3" w:rsidRDefault="007913A3" w:rsidP="007913A3">
            <w:pPr>
              <w:spacing w:after="0" w:line="240" w:lineRule="auto"/>
              <w:jc w:val="both"/>
              <w:rPr>
                <w:rFonts w:ascii="Times New Roman" w:hAnsi="Times New Roman"/>
                <w:sz w:val="24"/>
              </w:rPr>
            </w:pPr>
            <w:r>
              <w:rPr>
                <w:rFonts w:ascii="Times New Roman" w:hAnsi="Times New Roman"/>
                <w:sz w:val="24"/>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7580FF5E" w14:textId="03E91A30" w:rsidR="007913A3" w:rsidRDefault="00D44398" w:rsidP="007913A3">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D1AB69" w14:textId="77777777" w:rsidR="007913A3" w:rsidRDefault="007913A3" w:rsidP="007913A3">
            <w:pPr>
              <w:spacing w:after="0" w:line="240" w:lineRule="auto"/>
            </w:pPr>
          </w:p>
        </w:tc>
      </w:tr>
      <w:tr w:rsidR="007913A3" w:rsidRPr="00900C2A" w14:paraId="186F304D" w14:textId="77777777" w:rsidTr="007913A3">
        <w:trPr>
          <w:trHeight w:val="284"/>
        </w:trPr>
        <w:tc>
          <w:tcPr>
            <w:tcW w:w="11052" w:type="dxa"/>
            <w:gridSpan w:val="2"/>
            <w:tcBorders>
              <w:top w:val="single" w:sz="4" w:space="0" w:color="000000"/>
              <w:left w:val="single" w:sz="4" w:space="0" w:color="000000"/>
              <w:bottom w:val="single" w:sz="4" w:space="0" w:color="000000"/>
              <w:right w:val="single" w:sz="4" w:space="0" w:color="000000"/>
            </w:tcBorders>
          </w:tcPr>
          <w:p w14:paraId="2D5676D2"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b/>
                <w:sz w:val="24"/>
              </w:rPr>
              <w:t>Раздел 2. Мир в 1918-1938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69192E67" w14:textId="4E426864" w:rsidR="007913A3" w:rsidRPr="00900C2A" w:rsidRDefault="009B569D" w:rsidP="007913A3">
            <w:pPr>
              <w:spacing w:after="0" w:line="240" w:lineRule="auto"/>
              <w:jc w:val="center"/>
              <w:rPr>
                <w:rFonts w:ascii="Times New Roman" w:hAnsi="Times New Roman"/>
                <w:b/>
                <w:sz w:val="24"/>
              </w:rPr>
            </w:pPr>
            <w:r w:rsidRPr="002951E0">
              <w:rPr>
                <w:rFonts w:ascii="Times New Roman" w:hAnsi="Times New Roman"/>
                <w:b/>
                <w:sz w:val="24"/>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616A3"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189398E1" w14:textId="77777777" w:rsidTr="007913A3">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14:paraId="7C9CBF94"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 xml:space="preserve">Тема 2.1. Распад империй </w:t>
            </w:r>
          </w:p>
          <w:p w14:paraId="246E8728"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 xml:space="preserve">и образование новых </w:t>
            </w:r>
          </w:p>
          <w:p w14:paraId="3F43BCB5"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 xml:space="preserve">национальных </w:t>
            </w:r>
          </w:p>
          <w:p w14:paraId="24AB47EB"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государств в Европе</w:t>
            </w:r>
          </w:p>
        </w:tc>
        <w:tc>
          <w:tcPr>
            <w:tcW w:w="7938" w:type="dxa"/>
            <w:tcBorders>
              <w:top w:val="single" w:sz="4" w:space="0" w:color="000000"/>
              <w:left w:val="single" w:sz="4" w:space="0" w:color="000000"/>
              <w:bottom w:val="single" w:sz="4" w:space="0" w:color="000000"/>
              <w:right w:val="single" w:sz="4" w:space="0" w:color="000000"/>
            </w:tcBorders>
          </w:tcPr>
          <w:p w14:paraId="59F2C5E1"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E3BD4"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6A0DDB"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05A25C3C"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40B91CD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5D1E16EF" w14:textId="77777777" w:rsidTr="007913A3">
        <w:trPr>
          <w:trHeight w:val="836"/>
        </w:trPr>
        <w:tc>
          <w:tcPr>
            <w:tcW w:w="3114" w:type="dxa"/>
            <w:vMerge/>
            <w:tcBorders>
              <w:top w:val="single" w:sz="4" w:space="0" w:color="000000"/>
              <w:left w:val="single" w:sz="4" w:space="0" w:color="000000"/>
              <w:bottom w:val="single" w:sz="4" w:space="0" w:color="000000"/>
              <w:right w:val="single" w:sz="4" w:space="0" w:color="000000"/>
            </w:tcBorders>
          </w:tcPr>
          <w:p w14:paraId="715CBB7D"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0D919CC1" w14:textId="4507F63F"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263752C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6FA51D" w14:textId="77777777" w:rsidR="007913A3" w:rsidRPr="00900C2A" w:rsidRDefault="007913A3" w:rsidP="007913A3">
            <w:pPr>
              <w:spacing w:after="0" w:line="240" w:lineRule="auto"/>
            </w:pPr>
          </w:p>
        </w:tc>
      </w:tr>
      <w:tr w:rsidR="007913A3" w:rsidRPr="00900C2A" w14:paraId="34C23374" w14:textId="77777777" w:rsidTr="007913A3">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6662C103" w14:textId="77777777" w:rsidR="007913A3" w:rsidRPr="00900C2A" w:rsidRDefault="007913A3" w:rsidP="007913A3">
            <w:pPr>
              <w:spacing w:after="0" w:line="240" w:lineRule="auto"/>
              <w:rPr>
                <w:rFonts w:ascii="Times New Roman" w:hAnsi="Times New Roman"/>
                <w:sz w:val="28"/>
              </w:rPr>
            </w:pPr>
            <w:r w:rsidRPr="00900C2A">
              <w:rPr>
                <w:rFonts w:ascii="Times New Roman" w:hAnsi="Times New Roman"/>
                <w:b/>
                <w:sz w:val="24"/>
              </w:rPr>
              <w:t>Тема 2.2. Версальско-Вашингтонская система международных отношений</w:t>
            </w:r>
          </w:p>
        </w:tc>
        <w:tc>
          <w:tcPr>
            <w:tcW w:w="7938" w:type="dxa"/>
            <w:tcBorders>
              <w:top w:val="single" w:sz="4" w:space="0" w:color="000000"/>
              <w:left w:val="single" w:sz="4" w:space="0" w:color="000000"/>
              <w:bottom w:val="single" w:sz="4" w:space="0" w:color="000000"/>
              <w:right w:val="single" w:sz="4" w:space="0" w:color="000000"/>
            </w:tcBorders>
          </w:tcPr>
          <w:p w14:paraId="75938965"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80AEAD1"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DF28F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2D339227"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2E7AB6C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0BEE79A2"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93CB01A"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83C8972"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tcBorders>
              <w:top w:val="single" w:sz="4" w:space="0" w:color="000000"/>
              <w:left w:val="single" w:sz="4" w:space="0" w:color="000000"/>
              <w:bottom w:val="single" w:sz="4" w:space="0" w:color="000000"/>
              <w:right w:val="single" w:sz="4" w:space="0" w:color="000000"/>
            </w:tcBorders>
            <w:vAlign w:val="center"/>
          </w:tcPr>
          <w:p w14:paraId="5571B680"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732F69" w14:textId="77777777" w:rsidR="007913A3" w:rsidRPr="00900C2A" w:rsidRDefault="007913A3" w:rsidP="007913A3">
            <w:pPr>
              <w:spacing w:after="0" w:line="240" w:lineRule="auto"/>
            </w:pPr>
          </w:p>
        </w:tc>
      </w:tr>
      <w:tr w:rsidR="007913A3" w:rsidRPr="00900C2A" w14:paraId="743D5090"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6BCEEF4"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2.3. Страны Европы и Северной Америки в 1920-е гг.</w:t>
            </w:r>
          </w:p>
        </w:tc>
        <w:tc>
          <w:tcPr>
            <w:tcW w:w="7938" w:type="dxa"/>
            <w:tcBorders>
              <w:top w:val="single" w:sz="4" w:space="0" w:color="000000"/>
              <w:left w:val="single" w:sz="4" w:space="0" w:color="000000"/>
              <w:bottom w:val="single" w:sz="4" w:space="0" w:color="000000"/>
              <w:right w:val="single" w:sz="4" w:space="0" w:color="000000"/>
            </w:tcBorders>
          </w:tcPr>
          <w:p w14:paraId="2927DBD6"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929685F" w14:textId="54E5D831" w:rsidR="007913A3" w:rsidRPr="00900C2A" w:rsidRDefault="00073537"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495F73A"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483A4981"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7F22C71B"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58CA1B00" w14:textId="77777777" w:rsidTr="007913A3">
        <w:trPr>
          <w:trHeight w:val="4416"/>
        </w:trPr>
        <w:tc>
          <w:tcPr>
            <w:tcW w:w="3114" w:type="dxa"/>
            <w:vMerge/>
            <w:tcBorders>
              <w:top w:val="single" w:sz="4" w:space="0" w:color="000000"/>
              <w:left w:val="single" w:sz="4" w:space="0" w:color="000000"/>
              <w:bottom w:val="single" w:sz="4" w:space="0" w:color="000000"/>
              <w:right w:val="single" w:sz="4" w:space="0" w:color="000000"/>
            </w:tcBorders>
          </w:tcPr>
          <w:p w14:paraId="6F48AAF5"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1D36294"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14:paraId="35799F0F"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15D7CD61"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12EECE4B"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6E6CD4BB"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602A00B1" w14:textId="19711396" w:rsidR="007913A3" w:rsidRPr="00900C2A" w:rsidRDefault="00073537"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6982C2" w14:textId="77777777" w:rsidR="007913A3" w:rsidRPr="00900C2A" w:rsidRDefault="007913A3" w:rsidP="007913A3">
            <w:pPr>
              <w:spacing w:after="0" w:line="240" w:lineRule="auto"/>
            </w:pPr>
          </w:p>
        </w:tc>
      </w:tr>
      <w:tr w:rsidR="007913A3" w:rsidRPr="00900C2A" w14:paraId="5F9951CF"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C7AB6A0"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2.4. Страны Азии, Африки и Латинской Америки в 1918-1930 гг.</w:t>
            </w:r>
          </w:p>
        </w:tc>
        <w:tc>
          <w:tcPr>
            <w:tcW w:w="7938" w:type="dxa"/>
            <w:tcBorders>
              <w:top w:val="single" w:sz="4" w:space="0" w:color="000000"/>
              <w:left w:val="single" w:sz="4" w:space="0" w:color="000000"/>
              <w:bottom w:val="single" w:sz="4" w:space="0" w:color="000000"/>
              <w:right w:val="single" w:sz="4" w:space="0" w:color="000000"/>
            </w:tcBorders>
          </w:tcPr>
          <w:p w14:paraId="6ABCF9FB"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ECEF490"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89251D"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6C61731E"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718A3ED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335B8EFC"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7E469B6"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30B83A18"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tcBorders>
              <w:top w:val="single" w:sz="4" w:space="0" w:color="000000"/>
              <w:left w:val="single" w:sz="4" w:space="0" w:color="000000"/>
              <w:bottom w:val="single" w:sz="4" w:space="0" w:color="000000"/>
              <w:right w:val="single" w:sz="4" w:space="0" w:color="000000"/>
            </w:tcBorders>
            <w:vAlign w:val="center"/>
          </w:tcPr>
          <w:p w14:paraId="26996F6E"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49817" w14:textId="77777777" w:rsidR="007913A3" w:rsidRPr="00900C2A" w:rsidRDefault="007913A3" w:rsidP="007913A3">
            <w:pPr>
              <w:spacing w:after="0" w:line="240" w:lineRule="auto"/>
            </w:pPr>
          </w:p>
        </w:tc>
      </w:tr>
      <w:tr w:rsidR="007913A3" w:rsidRPr="00900C2A" w14:paraId="10552254"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A893136" w14:textId="009B0DF6"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2.5. Международные отношения в 1930-е гг.</w:t>
            </w:r>
            <w:r w:rsidR="009B569D" w:rsidRPr="00900C2A">
              <w:rPr>
                <w:rFonts w:ascii="Times New Roman" w:hAnsi="Times New Roman"/>
                <w:b/>
                <w:sz w:val="24"/>
              </w:rPr>
              <w:t xml:space="preserve"> Тема 2.6. Развитие науки и культуры в 1914-1930-х гг.</w:t>
            </w:r>
          </w:p>
        </w:tc>
        <w:tc>
          <w:tcPr>
            <w:tcW w:w="7938" w:type="dxa"/>
            <w:tcBorders>
              <w:top w:val="single" w:sz="4" w:space="0" w:color="000000"/>
              <w:left w:val="single" w:sz="4" w:space="0" w:color="000000"/>
              <w:bottom w:val="single" w:sz="4" w:space="0" w:color="000000"/>
              <w:right w:val="single" w:sz="4" w:space="0" w:color="000000"/>
            </w:tcBorders>
          </w:tcPr>
          <w:p w14:paraId="5C31D263"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E60FDC6"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F47EA7"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63ABB1E5"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4CD4873E"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23B5A062"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D12AAF6"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D347810" w14:textId="77777777" w:rsidR="009B569D"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p w14:paraId="40356CEB" w14:textId="60EEEEE1" w:rsidR="007913A3" w:rsidRPr="00900C2A" w:rsidRDefault="009B569D" w:rsidP="007913A3">
            <w:pPr>
              <w:spacing w:after="0" w:line="240" w:lineRule="auto"/>
              <w:jc w:val="both"/>
              <w:rPr>
                <w:rFonts w:ascii="Times New Roman" w:hAnsi="Times New Roman"/>
                <w:sz w:val="24"/>
              </w:rPr>
            </w:pPr>
            <w:r w:rsidRPr="00900C2A">
              <w:rPr>
                <w:rFonts w:ascii="Times New Roman" w:hAnsi="Times New Roman"/>
                <w:sz w:val="24"/>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CA04D22"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BC026C" w14:textId="77777777" w:rsidR="007913A3" w:rsidRPr="00900C2A" w:rsidRDefault="007913A3" w:rsidP="007913A3">
            <w:pPr>
              <w:spacing w:after="0" w:line="240" w:lineRule="auto"/>
            </w:pPr>
          </w:p>
        </w:tc>
      </w:tr>
      <w:tr w:rsidR="007913A3" w:rsidRPr="00900C2A" w14:paraId="31998195"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571FB2E4"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b/>
                <w:sz w:val="24"/>
              </w:rPr>
              <w:t>Раздел 3. Вторая мировая война 1939-1945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761EC7C4" w14:textId="14EA67D8" w:rsidR="007913A3" w:rsidRPr="00900C2A" w:rsidRDefault="00073537" w:rsidP="007913A3">
            <w:pPr>
              <w:spacing w:after="0" w:line="240" w:lineRule="auto"/>
              <w:jc w:val="center"/>
              <w:rPr>
                <w:rFonts w:ascii="Times New Roman" w:hAnsi="Times New Roman"/>
                <w:b/>
                <w:sz w:val="24"/>
              </w:rPr>
            </w:pPr>
            <w:r w:rsidRPr="00900C2A">
              <w:rPr>
                <w:rFonts w:ascii="Times New Roman" w:hAnsi="Times New Roman"/>
                <w:b/>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29C79"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5F18665B"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90D10BC"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3.1. Начало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3547F3CF"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4611B2D" w14:textId="0368239A" w:rsidR="007913A3" w:rsidRPr="00900C2A" w:rsidRDefault="00073537"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5C520F"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3CC4D29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65CF5C6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16F8F594" w14:textId="77777777" w:rsidTr="007913A3">
        <w:trPr>
          <w:trHeight w:val="2760"/>
        </w:trPr>
        <w:tc>
          <w:tcPr>
            <w:tcW w:w="3114" w:type="dxa"/>
            <w:vMerge/>
            <w:tcBorders>
              <w:top w:val="single" w:sz="4" w:space="0" w:color="000000"/>
              <w:left w:val="single" w:sz="4" w:space="0" w:color="000000"/>
              <w:bottom w:val="single" w:sz="4" w:space="0" w:color="000000"/>
              <w:right w:val="single" w:sz="4" w:space="0" w:color="000000"/>
            </w:tcBorders>
          </w:tcPr>
          <w:p w14:paraId="461B9ED4"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CA908D4"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6BC47060"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14:paraId="6A17F807"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49306C6" w14:textId="586FA414" w:rsidR="007913A3" w:rsidRPr="00900C2A" w:rsidRDefault="00073537"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77B8CB" w14:textId="77777777" w:rsidR="007913A3" w:rsidRPr="00900C2A" w:rsidRDefault="007913A3" w:rsidP="007913A3">
            <w:pPr>
              <w:spacing w:after="0" w:line="240" w:lineRule="auto"/>
            </w:pPr>
          </w:p>
        </w:tc>
      </w:tr>
      <w:tr w:rsidR="007913A3" w:rsidRPr="00900C2A" w14:paraId="491499AA"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7F1DA39"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3.2. Коренной перелом, окончание и важнейшие итоги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444DA409"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19AB340" w14:textId="688C5E27" w:rsidR="007913A3" w:rsidRPr="00900C2A" w:rsidRDefault="00073537"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6DB911D"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405AF0E8"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7BD8D948"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523C0DF3"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3657E800"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56C0849"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7C86D2E0"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5B54CCF7"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5F4807A8" w14:textId="504AF36A" w:rsidR="007913A3" w:rsidRPr="00900C2A" w:rsidRDefault="00073537"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95A8F65" w14:textId="77777777" w:rsidR="007913A3" w:rsidRPr="00900C2A" w:rsidRDefault="007913A3" w:rsidP="007913A3">
            <w:pPr>
              <w:spacing w:after="0" w:line="240" w:lineRule="auto"/>
            </w:pPr>
          </w:p>
        </w:tc>
      </w:tr>
      <w:tr w:rsidR="007913A3" w:rsidRPr="00900C2A" w14:paraId="58B8248A" w14:textId="77777777" w:rsidTr="007913A3">
        <w:trPr>
          <w:trHeight w:val="17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64F01192"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ИСТОРИЯ РОССИИ.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68DEF643" w14:textId="50505512" w:rsidR="007913A3" w:rsidRPr="00900C2A" w:rsidRDefault="007913A3" w:rsidP="007913A3">
            <w:pPr>
              <w:spacing w:after="0" w:line="240" w:lineRule="auto"/>
              <w:jc w:val="center"/>
              <w:rPr>
                <w:rFonts w:ascii="Times New Roman" w:hAnsi="Times New Roman"/>
                <w:b/>
                <w:sz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A5B94"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19739B07"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2B5EB1ED" w14:textId="77777777" w:rsidR="007913A3" w:rsidRPr="00900C2A" w:rsidRDefault="007913A3" w:rsidP="007913A3">
            <w:pPr>
              <w:spacing w:after="0" w:line="240" w:lineRule="auto"/>
              <w:jc w:val="both"/>
              <w:rPr>
                <w:rFonts w:ascii="Times New Roman" w:hAnsi="Times New Roman"/>
                <w:sz w:val="24"/>
              </w:rPr>
            </w:pPr>
            <w:r w:rsidRPr="00BE2ABE">
              <w:rPr>
                <w:rFonts w:ascii="Times New Roman" w:hAnsi="Times New Roman"/>
                <w:b/>
                <w:sz w:val="24"/>
              </w:rPr>
              <w:t>Раздел 4. Введение. Россия в начале в 1914-1922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6ADCAB3C" w14:textId="17F2F045" w:rsidR="007913A3" w:rsidRPr="00900C2A" w:rsidRDefault="00547B30" w:rsidP="007913A3">
            <w:pPr>
              <w:spacing w:after="0" w:line="240" w:lineRule="auto"/>
              <w:jc w:val="center"/>
              <w:rPr>
                <w:rFonts w:ascii="Times New Roman" w:hAnsi="Times New Roman"/>
                <w:b/>
                <w:sz w:val="24"/>
              </w:rPr>
            </w:pPr>
            <w:r w:rsidRPr="00900C2A">
              <w:rPr>
                <w:rFonts w:ascii="Times New Roman" w:hAnsi="Times New Roman"/>
                <w:b/>
                <w:sz w:val="24"/>
              </w:rPr>
              <w:t>20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20A58"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7B1115CD" w14:textId="77777777" w:rsidTr="007913A3">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030F12D8"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4.1. Россия и мир накануне Первой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74529DE4"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080213A" w14:textId="3176518C" w:rsidR="007913A3" w:rsidRPr="00900C2A" w:rsidRDefault="00547B30"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87801D"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5F4AD4C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54D1435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56AD4B7F"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97E5853"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F0F55EC"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tcBorders>
              <w:top w:val="single" w:sz="4" w:space="0" w:color="000000"/>
              <w:left w:val="single" w:sz="4" w:space="0" w:color="000000"/>
              <w:bottom w:val="single" w:sz="4" w:space="0" w:color="000000"/>
              <w:right w:val="single" w:sz="4" w:space="0" w:color="000000"/>
            </w:tcBorders>
            <w:vAlign w:val="center"/>
          </w:tcPr>
          <w:p w14:paraId="6A601C8B" w14:textId="374A7D8E" w:rsidR="007913A3" w:rsidRPr="00900C2A" w:rsidRDefault="00547B30"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33EA39" w14:textId="77777777" w:rsidR="007913A3" w:rsidRPr="00900C2A" w:rsidRDefault="007913A3" w:rsidP="007913A3">
            <w:pPr>
              <w:spacing w:after="0" w:line="240" w:lineRule="auto"/>
            </w:pPr>
          </w:p>
        </w:tc>
      </w:tr>
      <w:tr w:rsidR="007913A3" w:rsidRPr="00900C2A" w14:paraId="2E40C56F"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1362938"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4.2. Россия в Первой мировой войне</w:t>
            </w:r>
          </w:p>
        </w:tc>
        <w:tc>
          <w:tcPr>
            <w:tcW w:w="7938" w:type="dxa"/>
            <w:tcBorders>
              <w:top w:val="single" w:sz="4" w:space="0" w:color="000000"/>
              <w:left w:val="single" w:sz="4" w:space="0" w:color="000000"/>
              <w:bottom w:val="single" w:sz="4" w:space="0" w:color="000000"/>
              <w:right w:val="single" w:sz="4" w:space="0" w:color="000000"/>
            </w:tcBorders>
          </w:tcPr>
          <w:p w14:paraId="25D81A45"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E748322" w14:textId="29AE7346" w:rsidR="007913A3" w:rsidRPr="00900C2A" w:rsidRDefault="00547B30"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6D7A6CB"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1A265B8B"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4C9293E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131788C5"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5E2F5DD"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EFEDE26"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14:paraId="429D40DB"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5CDDE83" w14:textId="61DCFE24" w:rsidR="007913A3" w:rsidRPr="00900C2A" w:rsidRDefault="00547B30" w:rsidP="007913A3">
            <w:pPr>
              <w:spacing w:after="0" w:line="240" w:lineRule="auto"/>
              <w:jc w:val="center"/>
              <w:rPr>
                <w:rFonts w:ascii="Times New Roman" w:hAnsi="Times New Roman"/>
                <w:b/>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DE0FF8" w14:textId="77777777" w:rsidR="007913A3" w:rsidRPr="00900C2A" w:rsidRDefault="007913A3" w:rsidP="007913A3">
            <w:pPr>
              <w:spacing w:after="0" w:line="240" w:lineRule="auto"/>
            </w:pPr>
          </w:p>
        </w:tc>
      </w:tr>
      <w:tr w:rsidR="007913A3" w:rsidRPr="00900C2A" w14:paraId="4C0E6886"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8E6A1B8"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 xml:space="preserve">Тема 4.3. Российская революция: </w:t>
            </w:r>
          </w:p>
          <w:p w14:paraId="12D6D382"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 xml:space="preserve">Февраль 1917 г. </w:t>
            </w:r>
          </w:p>
          <w:p w14:paraId="567CD687"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Октябрь 1917 г.</w:t>
            </w:r>
          </w:p>
        </w:tc>
        <w:tc>
          <w:tcPr>
            <w:tcW w:w="7938" w:type="dxa"/>
            <w:tcBorders>
              <w:top w:val="single" w:sz="4" w:space="0" w:color="000000"/>
              <w:left w:val="single" w:sz="4" w:space="0" w:color="000000"/>
              <w:bottom w:val="single" w:sz="4" w:space="0" w:color="000000"/>
              <w:right w:val="single" w:sz="4" w:space="0" w:color="000000"/>
            </w:tcBorders>
          </w:tcPr>
          <w:p w14:paraId="0E3ECAA5"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9F0C800" w14:textId="5F325BE8" w:rsidR="007913A3" w:rsidRPr="00900C2A" w:rsidRDefault="00547B30" w:rsidP="007913A3">
            <w:pPr>
              <w:spacing w:after="0" w:line="240" w:lineRule="auto"/>
              <w:jc w:val="center"/>
              <w:rPr>
                <w:rFonts w:ascii="Times New Roman" w:hAnsi="Times New Roman"/>
                <w:b/>
                <w:sz w:val="24"/>
              </w:rPr>
            </w:pPr>
            <w:r w:rsidRPr="00900C2A">
              <w:rPr>
                <w:rFonts w:ascii="Times New Roman" w:hAnsi="Times New Roman"/>
                <w:b/>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357A5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2FA373B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2C9ADC9E"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10F7831E" w14:textId="77777777" w:rsidTr="007913A3">
        <w:trPr>
          <w:trHeight w:val="291"/>
        </w:trPr>
        <w:tc>
          <w:tcPr>
            <w:tcW w:w="3114" w:type="dxa"/>
            <w:vMerge/>
            <w:tcBorders>
              <w:top w:val="single" w:sz="4" w:space="0" w:color="000000"/>
              <w:left w:val="single" w:sz="4" w:space="0" w:color="000000"/>
              <w:bottom w:val="single" w:sz="4" w:space="0" w:color="000000"/>
              <w:right w:val="single" w:sz="4" w:space="0" w:color="000000"/>
            </w:tcBorders>
          </w:tcPr>
          <w:p w14:paraId="5FCCAF53"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A6EEA67"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14:paraId="1C2356CC"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12C5A0BC" w14:textId="1900A030" w:rsidR="007913A3" w:rsidRPr="00900C2A" w:rsidRDefault="00547B30"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B410DB" w14:textId="77777777" w:rsidR="007913A3" w:rsidRPr="00900C2A" w:rsidRDefault="007913A3" w:rsidP="007913A3">
            <w:pPr>
              <w:spacing w:after="0" w:line="240" w:lineRule="auto"/>
            </w:pPr>
          </w:p>
        </w:tc>
      </w:tr>
      <w:tr w:rsidR="007913A3" w:rsidRPr="00900C2A" w14:paraId="4A61F8B9" w14:textId="77777777" w:rsidTr="007913A3">
        <w:trPr>
          <w:trHeight w:val="90"/>
        </w:trPr>
        <w:tc>
          <w:tcPr>
            <w:tcW w:w="3114" w:type="dxa"/>
            <w:vMerge/>
            <w:tcBorders>
              <w:top w:val="single" w:sz="4" w:space="0" w:color="000000"/>
              <w:left w:val="single" w:sz="4" w:space="0" w:color="000000"/>
              <w:bottom w:val="single" w:sz="4" w:space="0" w:color="000000"/>
              <w:right w:val="single" w:sz="4" w:space="0" w:color="000000"/>
            </w:tcBorders>
          </w:tcPr>
          <w:p w14:paraId="1009418D"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E24881A"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Работа с источниками</w:t>
            </w:r>
          </w:p>
        </w:tc>
        <w:tc>
          <w:tcPr>
            <w:tcW w:w="1134" w:type="dxa"/>
            <w:tcBorders>
              <w:top w:val="single" w:sz="4" w:space="0" w:color="000000"/>
              <w:left w:val="single" w:sz="4" w:space="0" w:color="000000"/>
              <w:bottom w:val="single" w:sz="4" w:space="0" w:color="000000"/>
              <w:right w:val="single" w:sz="4" w:space="0" w:color="000000"/>
            </w:tcBorders>
            <w:vAlign w:val="center"/>
          </w:tcPr>
          <w:p w14:paraId="6A862B07" w14:textId="1663DB69" w:rsidR="007913A3" w:rsidRPr="00900C2A" w:rsidRDefault="00D44398" w:rsidP="007913A3">
            <w:pPr>
              <w:spacing w:after="0" w:line="240" w:lineRule="auto"/>
            </w:pPr>
            <w:r>
              <w:t xml:space="preserve">        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2DA6BA" w14:textId="77777777" w:rsidR="007913A3" w:rsidRPr="00900C2A" w:rsidRDefault="007913A3" w:rsidP="007913A3">
            <w:pPr>
              <w:spacing w:after="0" w:line="240" w:lineRule="auto"/>
            </w:pPr>
          </w:p>
        </w:tc>
      </w:tr>
      <w:tr w:rsidR="007913A3" w:rsidRPr="00900C2A" w14:paraId="41C3CB2A"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B8FB22A"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4.4. Первые революционные преобразования большевиков</w:t>
            </w:r>
          </w:p>
        </w:tc>
        <w:tc>
          <w:tcPr>
            <w:tcW w:w="7938" w:type="dxa"/>
            <w:tcBorders>
              <w:top w:val="single" w:sz="4" w:space="0" w:color="000000"/>
              <w:left w:val="single" w:sz="4" w:space="0" w:color="000000"/>
              <w:bottom w:val="single" w:sz="4" w:space="0" w:color="000000"/>
              <w:right w:val="single" w:sz="4" w:space="0" w:color="000000"/>
            </w:tcBorders>
          </w:tcPr>
          <w:p w14:paraId="42B2D0BF"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0FF00E8"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1D2B61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7BA0B38C"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5F14F33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03CE1DE2"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F55F4F6"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FA327A7"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14:paraId="61352AE6"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4FBBB5DC"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3C9FDF" w14:textId="77777777" w:rsidR="007913A3" w:rsidRPr="00900C2A" w:rsidRDefault="007913A3" w:rsidP="007913A3">
            <w:pPr>
              <w:spacing w:after="0" w:line="240" w:lineRule="auto"/>
            </w:pPr>
          </w:p>
        </w:tc>
      </w:tr>
      <w:tr w:rsidR="007913A3" w:rsidRPr="00900C2A" w14:paraId="690953B0" w14:textId="77777777" w:rsidTr="007913A3">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155D21EC"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0EB24C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EE385D"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01</w:t>
            </w:r>
          </w:p>
          <w:p w14:paraId="18F5145D"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0D1AFFB1"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04</w:t>
            </w:r>
          </w:p>
          <w:p w14:paraId="5FCFDCDA"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44586FD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p w14:paraId="0FC73A04" w14:textId="458B9F91"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ПК</w:t>
            </w:r>
          </w:p>
        </w:tc>
      </w:tr>
      <w:tr w:rsidR="007913A3" w:rsidRPr="00900C2A" w14:paraId="68AE5FA7" w14:textId="77777777" w:rsidTr="007913A3">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25DC7589"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«По плану ГОЭЛРО»: становление советской энергетики. Работники электростанций в годы великих свершений</w:t>
            </w:r>
            <w:r w:rsidRPr="00900C2A">
              <w:rPr>
                <w:rFonts w:ascii="Times New Roman" w:hAnsi="Times New Roman"/>
                <w:b/>
                <w:sz w:val="28"/>
              </w:rPr>
              <w:t xml:space="preserve"> </w:t>
            </w:r>
            <w:r w:rsidRPr="00900C2A">
              <w:rPr>
                <w:rFonts w:ascii="Times New Roman" w:hAnsi="Times New Roman"/>
                <w:sz w:val="24"/>
              </w:rPr>
              <w:t>(технологическая карта 1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595C025"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CF907D6" w14:textId="77777777" w:rsidR="007913A3" w:rsidRPr="00900C2A" w:rsidRDefault="007913A3" w:rsidP="007913A3">
            <w:pPr>
              <w:spacing w:after="0" w:line="240" w:lineRule="auto"/>
            </w:pPr>
          </w:p>
        </w:tc>
      </w:tr>
      <w:tr w:rsidR="007913A3" w:rsidRPr="00900C2A" w14:paraId="23E479EC"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4986B61"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4.5. Гражданская война</w:t>
            </w:r>
          </w:p>
        </w:tc>
        <w:tc>
          <w:tcPr>
            <w:tcW w:w="7938" w:type="dxa"/>
            <w:tcBorders>
              <w:top w:val="single" w:sz="4" w:space="0" w:color="000000"/>
              <w:left w:val="single" w:sz="4" w:space="0" w:color="000000"/>
              <w:bottom w:val="single" w:sz="4" w:space="0" w:color="000000"/>
              <w:right w:val="single" w:sz="4" w:space="0" w:color="000000"/>
            </w:tcBorders>
          </w:tcPr>
          <w:p w14:paraId="665C1651"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5D11676"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57A26D"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49FF2FA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5DD3DD7A"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5377ADAD"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F261C18"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4107187"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14:paraId="45E01359"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05305DD"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14C288" w14:textId="77777777" w:rsidR="007913A3" w:rsidRPr="00900C2A" w:rsidRDefault="007913A3" w:rsidP="007913A3">
            <w:pPr>
              <w:spacing w:after="0" w:line="240" w:lineRule="auto"/>
            </w:pPr>
          </w:p>
        </w:tc>
      </w:tr>
      <w:tr w:rsidR="007913A3" w:rsidRPr="00900C2A" w14:paraId="3CA67E93"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314EB09F"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2DA9762"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6EE595B"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01</w:t>
            </w:r>
          </w:p>
          <w:p w14:paraId="00E6A7DE"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2BC29EC8"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04</w:t>
            </w:r>
          </w:p>
          <w:p w14:paraId="64521BCC"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3D014ED8"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p w14:paraId="763A7BA6" w14:textId="6A0704F9"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ПК</w:t>
            </w:r>
          </w:p>
        </w:tc>
      </w:tr>
      <w:tr w:rsidR="007913A3" w:rsidRPr="00900C2A" w14:paraId="329AF4A4" w14:textId="77777777" w:rsidTr="007913A3">
        <w:trPr>
          <w:trHeight w:val="463"/>
        </w:trPr>
        <w:tc>
          <w:tcPr>
            <w:tcW w:w="11052" w:type="dxa"/>
            <w:gridSpan w:val="2"/>
            <w:tcBorders>
              <w:top w:val="single" w:sz="4" w:space="0" w:color="000000"/>
              <w:left w:val="single" w:sz="4" w:space="0" w:color="000000"/>
              <w:bottom w:val="single" w:sz="4" w:space="0" w:color="000000"/>
              <w:right w:val="single" w:sz="4" w:space="0" w:color="000000"/>
            </w:tcBorders>
          </w:tcPr>
          <w:p w14:paraId="5A529D33" w14:textId="77777777" w:rsidR="007913A3" w:rsidRPr="00900C2A" w:rsidRDefault="007913A3" w:rsidP="007913A3">
            <w:pPr>
              <w:spacing w:after="0" w:line="240" w:lineRule="auto"/>
              <w:rPr>
                <w:rFonts w:ascii="Times New Roman" w:hAnsi="Times New Roman"/>
                <w:sz w:val="24"/>
              </w:rPr>
            </w:pPr>
            <w:r w:rsidRPr="00900C2A">
              <w:rPr>
                <w:rFonts w:ascii="Times New Roman" w:hAnsi="Times New Roman"/>
                <w:sz w:val="24"/>
              </w:rPr>
              <w:t>*«Жизнь в катастрофе»: культура повседневности и стратегии выживания в годы великих потрясений (технологическая карта 2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2E659887"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993535" w14:textId="77777777" w:rsidR="007913A3" w:rsidRPr="00900C2A" w:rsidRDefault="007913A3" w:rsidP="007913A3">
            <w:pPr>
              <w:spacing w:after="0" w:line="240" w:lineRule="auto"/>
            </w:pPr>
          </w:p>
        </w:tc>
      </w:tr>
      <w:tr w:rsidR="007913A3" w:rsidRPr="00900C2A" w14:paraId="77392671"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DA80EDE"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4.6. Революция и Гражданская война на национальных окраинах</w:t>
            </w:r>
          </w:p>
        </w:tc>
        <w:tc>
          <w:tcPr>
            <w:tcW w:w="7938" w:type="dxa"/>
            <w:tcBorders>
              <w:top w:val="single" w:sz="4" w:space="0" w:color="000000"/>
              <w:left w:val="single" w:sz="4" w:space="0" w:color="000000"/>
              <w:bottom w:val="single" w:sz="4" w:space="0" w:color="000000"/>
              <w:right w:val="single" w:sz="4" w:space="0" w:color="000000"/>
            </w:tcBorders>
          </w:tcPr>
          <w:p w14:paraId="334F4BF1"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421289B"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1F83CD"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5F0FF982"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02E3C640"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01C2CA7C"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684A8CC"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0A4C92AC"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tcBorders>
              <w:top w:val="single" w:sz="4" w:space="0" w:color="000000"/>
              <w:left w:val="single" w:sz="4" w:space="0" w:color="000000"/>
              <w:bottom w:val="single" w:sz="4" w:space="0" w:color="000000"/>
              <w:right w:val="single" w:sz="4" w:space="0" w:color="000000"/>
            </w:tcBorders>
            <w:vAlign w:val="center"/>
          </w:tcPr>
          <w:p w14:paraId="36A38DED"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8894D7" w14:textId="77777777" w:rsidR="007913A3" w:rsidRPr="00900C2A" w:rsidRDefault="007913A3" w:rsidP="007913A3">
            <w:pPr>
              <w:spacing w:after="0" w:line="240" w:lineRule="auto"/>
            </w:pPr>
          </w:p>
        </w:tc>
      </w:tr>
      <w:tr w:rsidR="007913A3" w:rsidRPr="00900C2A" w14:paraId="588A9E93"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8DEAA60"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4.7. Идеология и культура в годы Гражданской войны</w:t>
            </w:r>
          </w:p>
        </w:tc>
        <w:tc>
          <w:tcPr>
            <w:tcW w:w="7938" w:type="dxa"/>
            <w:tcBorders>
              <w:top w:val="single" w:sz="4" w:space="0" w:color="000000"/>
              <w:left w:val="single" w:sz="4" w:space="0" w:color="000000"/>
              <w:bottom w:val="single" w:sz="4" w:space="0" w:color="000000"/>
              <w:right w:val="single" w:sz="4" w:space="0" w:color="000000"/>
            </w:tcBorders>
          </w:tcPr>
          <w:p w14:paraId="013AE89E"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BFAA14E"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0B181C"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69A8C941"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0B3DAFB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7202684E"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8F255DA"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3D46DFA"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678BEB3B"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7DCC2759"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C0E7746" w14:textId="77777777" w:rsidR="007913A3" w:rsidRPr="00900C2A" w:rsidRDefault="007913A3" w:rsidP="007913A3">
            <w:pPr>
              <w:spacing w:after="0" w:line="240" w:lineRule="auto"/>
            </w:pPr>
          </w:p>
        </w:tc>
      </w:tr>
      <w:tr w:rsidR="007913A3" w:rsidRPr="00900C2A" w14:paraId="7D1D312C"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1687B29" w14:textId="77777777" w:rsidR="007913A3" w:rsidRPr="00900C2A" w:rsidRDefault="007913A3" w:rsidP="007913A3">
            <w:pPr>
              <w:spacing w:after="0" w:line="240" w:lineRule="auto"/>
              <w:jc w:val="both"/>
              <w:rPr>
                <w:rFonts w:ascii="Times New Roman" w:hAnsi="Times New Roman"/>
                <w:sz w:val="24"/>
              </w:rPr>
            </w:pPr>
            <w:r w:rsidRPr="00BE2ABE">
              <w:rPr>
                <w:rFonts w:ascii="Times New Roman" w:hAnsi="Times New Roman"/>
                <w:b/>
                <w:sz w:val="24"/>
              </w:rPr>
              <w:t>Раздел 5. Советский Союз в 1920-1930-е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0049B36F" w14:textId="3CDA85AD" w:rsidR="007913A3" w:rsidRPr="00900C2A" w:rsidRDefault="00073537" w:rsidP="007913A3">
            <w:pPr>
              <w:spacing w:after="0" w:line="240" w:lineRule="auto"/>
              <w:jc w:val="center"/>
              <w:rPr>
                <w:rFonts w:ascii="Times New Roman" w:hAnsi="Times New Roman"/>
                <w:b/>
                <w:sz w:val="24"/>
              </w:rPr>
            </w:pPr>
            <w:r w:rsidRPr="00900C2A">
              <w:rPr>
                <w:rFonts w:ascii="Times New Roman" w:hAnsi="Times New Roman"/>
                <w:b/>
                <w:sz w:val="24"/>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54D24"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26249B43"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3F45E11"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5.1. СССР в 20-е гг.</w:t>
            </w:r>
          </w:p>
        </w:tc>
        <w:tc>
          <w:tcPr>
            <w:tcW w:w="7938" w:type="dxa"/>
            <w:tcBorders>
              <w:top w:val="single" w:sz="4" w:space="0" w:color="000000"/>
              <w:left w:val="single" w:sz="4" w:space="0" w:color="000000"/>
              <w:bottom w:val="single" w:sz="4" w:space="0" w:color="000000"/>
              <w:right w:val="single" w:sz="4" w:space="0" w:color="000000"/>
            </w:tcBorders>
          </w:tcPr>
          <w:p w14:paraId="30C9A066"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21B23F3" w14:textId="2F812E3F" w:rsidR="007913A3" w:rsidRPr="00900C2A" w:rsidRDefault="00073537"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63EF247"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57E14ED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799A0E5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2DA342A7" w14:textId="77777777" w:rsidTr="007913A3">
        <w:trPr>
          <w:trHeight w:val="425"/>
        </w:trPr>
        <w:tc>
          <w:tcPr>
            <w:tcW w:w="3114" w:type="dxa"/>
            <w:vMerge/>
            <w:tcBorders>
              <w:top w:val="single" w:sz="4" w:space="0" w:color="000000"/>
              <w:left w:val="single" w:sz="4" w:space="0" w:color="000000"/>
              <w:bottom w:val="single" w:sz="4" w:space="0" w:color="000000"/>
              <w:right w:val="single" w:sz="4" w:space="0" w:color="000000"/>
            </w:tcBorders>
          </w:tcPr>
          <w:p w14:paraId="65651ECC"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35B608E"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Последствия Первой мировой войны и Российской революции для демографии и экономики. Власть и Церковь. </w:t>
            </w:r>
          </w:p>
          <w:p w14:paraId="13942FBC"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Крестьянские восстания. Кронштадтское восстание. Переход от «военного коммунизма» к новой экономической политике. </w:t>
            </w:r>
          </w:p>
          <w:p w14:paraId="36F7F46C"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14:paraId="6168A4C1"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068571EF"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sz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14:paraId="48708DEE"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14:paraId="2101AE77"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14:paraId="588EDE40"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sz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BF120FA" w14:textId="00038C61" w:rsidR="007913A3" w:rsidRPr="00900C2A" w:rsidRDefault="00073537"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8B0DF4" w14:textId="77777777" w:rsidR="007913A3" w:rsidRPr="00900C2A" w:rsidRDefault="007913A3" w:rsidP="007913A3">
            <w:pPr>
              <w:spacing w:after="0" w:line="240" w:lineRule="auto"/>
            </w:pPr>
          </w:p>
        </w:tc>
      </w:tr>
      <w:tr w:rsidR="007913A3" w:rsidRPr="00900C2A" w14:paraId="59C151DD" w14:textId="77777777" w:rsidTr="007913A3">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71395290"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3F214E2E"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Работа с источниками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BC11BE4" w14:textId="77777777" w:rsidR="007913A3" w:rsidRPr="00900C2A" w:rsidRDefault="007913A3" w:rsidP="007913A3">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57EA39" w14:textId="77777777" w:rsidR="007913A3" w:rsidRPr="00900C2A" w:rsidRDefault="007913A3" w:rsidP="007913A3">
            <w:pPr>
              <w:spacing w:after="0" w:line="240" w:lineRule="auto"/>
            </w:pPr>
          </w:p>
        </w:tc>
      </w:tr>
      <w:tr w:rsidR="007913A3" w:rsidRPr="00900C2A" w14:paraId="2A8C5C1E"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86E7E39"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5.2. Советский Союз в 30-е гг.</w:t>
            </w:r>
          </w:p>
        </w:tc>
        <w:tc>
          <w:tcPr>
            <w:tcW w:w="7938" w:type="dxa"/>
            <w:tcBorders>
              <w:top w:val="single" w:sz="4" w:space="0" w:color="000000"/>
              <w:left w:val="single" w:sz="4" w:space="0" w:color="000000"/>
              <w:bottom w:val="single" w:sz="4" w:space="0" w:color="000000"/>
              <w:right w:val="single" w:sz="4" w:space="0" w:color="000000"/>
            </w:tcBorders>
          </w:tcPr>
          <w:p w14:paraId="71ED42F8"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62F245F" w14:textId="771A1BAA" w:rsidR="007913A3" w:rsidRPr="00900C2A" w:rsidRDefault="00547B30" w:rsidP="007913A3">
            <w:pPr>
              <w:spacing w:after="0" w:line="240" w:lineRule="auto"/>
              <w:jc w:val="center"/>
              <w:rPr>
                <w:rFonts w:ascii="Times New Roman" w:hAnsi="Times New Roman"/>
                <w:b/>
                <w:sz w:val="24"/>
              </w:rPr>
            </w:pPr>
            <w:r w:rsidRPr="00900C2A">
              <w:rPr>
                <w:rFonts w:ascii="Times New Roman" w:hAnsi="Times New Roman"/>
                <w:b/>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9932927"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2D9E9270"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3764A14A"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198F2346" w14:textId="77777777" w:rsidTr="007913A3">
        <w:trPr>
          <w:trHeight w:val="855"/>
        </w:trPr>
        <w:tc>
          <w:tcPr>
            <w:tcW w:w="3114" w:type="dxa"/>
            <w:vMerge/>
            <w:tcBorders>
              <w:top w:val="single" w:sz="4" w:space="0" w:color="000000"/>
              <w:left w:val="single" w:sz="4" w:space="0" w:color="000000"/>
              <w:bottom w:val="single" w:sz="4" w:space="0" w:color="000000"/>
              <w:right w:val="single" w:sz="4" w:space="0" w:color="000000"/>
            </w:tcBorders>
          </w:tcPr>
          <w:p w14:paraId="65B6A245"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A7C13D3"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14:paraId="7511488F"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Культурное пространство советского общества в 1930-е гг. Формирование «нового человека». Власть и Церковь. Культурная революция. </w:t>
            </w:r>
          </w:p>
          <w:p w14:paraId="33199E05"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Достижения отечественной науки в 1930-е гг. Развитие здравоохранения и образования. </w:t>
            </w:r>
          </w:p>
          <w:p w14:paraId="78CFFA42"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5DC0AB03"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14:paraId="436D87CD"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14:paraId="5BFFAB06"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7A50E011" w14:textId="38221D21" w:rsidR="007913A3" w:rsidRPr="00900C2A" w:rsidRDefault="00547B30"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B0D2AE" w14:textId="77777777" w:rsidR="007913A3" w:rsidRPr="00900C2A" w:rsidRDefault="007913A3" w:rsidP="007913A3">
            <w:pPr>
              <w:spacing w:after="0" w:line="240" w:lineRule="auto"/>
            </w:pPr>
          </w:p>
        </w:tc>
      </w:tr>
      <w:tr w:rsidR="007913A3" w:rsidRPr="00900C2A" w14:paraId="57666CB2" w14:textId="77777777" w:rsidTr="007913A3">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0FE4CFBE"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80260C6"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Работа с источниками</w:t>
            </w:r>
          </w:p>
        </w:tc>
        <w:tc>
          <w:tcPr>
            <w:tcW w:w="1134" w:type="dxa"/>
            <w:tcBorders>
              <w:top w:val="single" w:sz="4" w:space="0" w:color="000000"/>
              <w:left w:val="single" w:sz="4" w:space="0" w:color="000000"/>
              <w:bottom w:val="single" w:sz="4" w:space="0" w:color="000000"/>
              <w:right w:val="single" w:sz="4" w:space="0" w:color="000000"/>
            </w:tcBorders>
            <w:vAlign w:val="center"/>
          </w:tcPr>
          <w:p w14:paraId="6E4760F9" w14:textId="294F68B5" w:rsidR="007913A3" w:rsidRPr="00900C2A" w:rsidRDefault="00D44398" w:rsidP="007913A3">
            <w:pPr>
              <w:spacing w:after="0" w:line="240" w:lineRule="auto"/>
            </w:pPr>
            <w:r>
              <w:t xml:space="preserve">       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601084" w14:textId="77777777" w:rsidR="007913A3" w:rsidRPr="00900C2A" w:rsidRDefault="007913A3" w:rsidP="007913A3">
            <w:pPr>
              <w:spacing w:after="0" w:line="240" w:lineRule="auto"/>
            </w:pPr>
          </w:p>
        </w:tc>
      </w:tr>
      <w:tr w:rsidR="007913A3" w:rsidRPr="00900C2A" w14:paraId="16E6AD57"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0F64D337"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Раздел 6. Великая Отечественная война. 1941-1945 гг.</w:t>
            </w:r>
          </w:p>
        </w:tc>
        <w:tc>
          <w:tcPr>
            <w:tcW w:w="1134" w:type="dxa"/>
            <w:tcBorders>
              <w:top w:val="single" w:sz="4" w:space="0" w:color="000000"/>
              <w:left w:val="single" w:sz="4" w:space="0" w:color="000000"/>
              <w:bottom w:val="single" w:sz="4" w:space="0" w:color="000000"/>
              <w:right w:val="single" w:sz="4" w:space="0" w:color="000000"/>
            </w:tcBorders>
            <w:vAlign w:val="center"/>
          </w:tcPr>
          <w:p w14:paraId="2A07A3B2" w14:textId="4A8E69F3" w:rsidR="007913A3" w:rsidRPr="00900C2A" w:rsidRDefault="00B5152A" w:rsidP="007913A3">
            <w:pPr>
              <w:spacing w:after="0" w:line="240" w:lineRule="auto"/>
              <w:jc w:val="center"/>
              <w:rPr>
                <w:rFonts w:ascii="Times New Roman" w:hAnsi="Times New Roman"/>
                <w:b/>
                <w:sz w:val="24"/>
              </w:rPr>
            </w:pPr>
            <w:r w:rsidRPr="00BE2ABE">
              <w:rPr>
                <w:rFonts w:ascii="Times New Roman" w:hAnsi="Times New Roman"/>
                <w:b/>
                <w:sz w:val="24"/>
              </w:rPr>
              <w:t>20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FBEC8"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7D8C4964"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A949C4E"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6.1. Первый период войны</w:t>
            </w:r>
          </w:p>
        </w:tc>
        <w:tc>
          <w:tcPr>
            <w:tcW w:w="7938" w:type="dxa"/>
            <w:tcBorders>
              <w:top w:val="single" w:sz="4" w:space="0" w:color="000000"/>
              <w:left w:val="single" w:sz="4" w:space="0" w:color="000000"/>
              <w:bottom w:val="single" w:sz="4" w:space="0" w:color="000000"/>
              <w:right w:val="single" w:sz="4" w:space="0" w:color="000000"/>
            </w:tcBorders>
          </w:tcPr>
          <w:p w14:paraId="223D2192"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E3DB196" w14:textId="555EB5FF" w:rsidR="007913A3" w:rsidRPr="00900C2A" w:rsidRDefault="00D44398" w:rsidP="007913A3">
            <w:pPr>
              <w:spacing w:after="0" w:line="240" w:lineRule="auto"/>
              <w:jc w:val="center"/>
              <w:rPr>
                <w:rFonts w:ascii="Times New Roman" w:hAnsi="Times New Roman"/>
                <w:b/>
                <w:sz w:val="24"/>
              </w:rPr>
            </w:pPr>
            <w:r>
              <w:rPr>
                <w:rFonts w:ascii="Times New Roman" w:hAnsi="Times New Roman"/>
                <w:b/>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D28F4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0BCF4AB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2A7249F7"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457DD67C" w14:textId="77777777" w:rsidTr="007913A3">
        <w:trPr>
          <w:trHeight w:val="3598"/>
        </w:trPr>
        <w:tc>
          <w:tcPr>
            <w:tcW w:w="3114" w:type="dxa"/>
            <w:vMerge/>
            <w:tcBorders>
              <w:top w:val="single" w:sz="4" w:space="0" w:color="000000"/>
              <w:left w:val="single" w:sz="4" w:space="0" w:color="000000"/>
              <w:bottom w:val="single" w:sz="4" w:space="0" w:color="000000"/>
              <w:right w:val="single" w:sz="4" w:space="0" w:color="000000"/>
            </w:tcBorders>
          </w:tcPr>
          <w:p w14:paraId="09E8782B"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3656C065"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План «Барбаросса». Вторжение врага. Чрезвычайные меры советского руководства. Тяжелые бои летом – осенью 1941 г. Прорыв гитлеровцев </w:t>
            </w:r>
          </w:p>
          <w:p w14:paraId="391FB410"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104BADB2"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42533E03"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E7EC359" w14:textId="0E4C7E7D" w:rsidR="007913A3" w:rsidRPr="00900C2A" w:rsidRDefault="00D44398" w:rsidP="007913A3">
            <w:pPr>
              <w:spacing w:after="0" w:line="240" w:lineRule="auto"/>
              <w:jc w:val="center"/>
              <w:rPr>
                <w:rFonts w:ascii="Times New Roman" w:hAnsi="Times New Roman"/>
                <w:sz w:val="24"/>
              </w:rPr>
            </w:pPr>
            <w:r w:rsidRPr="00BE2ABE">
              <w:rPr>
                <w:rFonts w:ascii="Times New Roman" w:hAnsi="Times New Roman"/>
                <w:sz w:val="24"/>
              </w:rPr>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18E109" w14:textId="77777777" w:rsidR="007913A3" w:rsidRPr="00900C2A" w:rsidRDefault="007913A3" w:rsidP="007913A3">
            <w:pPr>
              <w:spacing w:after="0" w:line="240" w:lineRule="auto"/>
            </w:pPr>
          </w:p>
        </w:tc>
      </w:tr>
      <w:tr w:rsidR="007913A3" w:rsidRPr="00900C2A" w14:paraId="2D6C8001"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79A2014"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6.2. Коренной перелом в ходе войны</w:t>
            </w:r>
          </w:p>
        </w:tc>
        <w:tc>
          <w:tcPr>
            <w:tcW w:w="7938" w:type="dxa"/>
            <w:tcBorders>
              <w:top w:val="single" w:sz="4" w:space="0" w:color="000000"/>
              <w:left w:val="single" w:sz="4" w:space="0" w:color="000000"/>
              <w:bottom w:val="single" w:sz="4" w:space="0" w:color="000000"/>
              <w:right w:val="single" w:sz="4" w:space="0" w:color="000000"/>
            </w:tcBorders>
          </w:tcPr>
          <w:p w14:paraId="3ECD4840"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459A6CD" w14:textId="7BDEACD0" w:rsidR="007913A3" w:rsidRPr="00900C2A" w:rsidRDefault="00DE0B79" w:rsidP="007913A3">
            <w:pPr>
              <w:spacing w:after="0" w:line="240" w:lineRule="auto"/>
              <w:jc w:val="center"/>
              <w:rPr>
                <w:rFonts w:ascii="Times New Roman" w:hAnsi="Times New Roman"/>
                <w:b/>
                <w:sz w:val="24"/>
              </w:rPr>
            </w:pPr>
            <w:r>
              <w:rPr>
                <w:rFonts w:ascii="Times New Roman" w:hAnsi="Times New Roman"/>
                <w:b/>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60E15C"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45B26CEC"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69098627"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18415487" w14:textId="77777777" w:rsidTr="007913A3">
        <w:trPr>
          <w:trHeight w:val="2484"/>
        </w:trPr>
        <w:tc>
          <w:tcPr>
            <w:tcW w:w="3114" w:type="dxa"/>
            <w:vMerge/>
            <w:tcBorders>
              <w:top w:val="single" w:sz="4" w:space="0" w:color="000000"/>
              <w:left w:val="single" w:sz="4" w:space="0" w:color="000000"/>
              <w:bottom w:val="single" w:sz="4" w:space="0" w:color="000000"/>
              <w:right w:val="single" w:sz="4" w:space="0" w:color="000000"/>
            </w:tcBorders>
          </w:tcPr>
          <w:p w14:paraId="3677672D"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1DBE07C2"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Боевые действия весной и в начале лета 1942 г. Начало битвы за Кавказ.</w:t>
            </w:r>
          </w:p>
          <w:p w14:paraId="1E3C7239"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Сталинградская битва. Контрнаступление под Сталинградом. Ликвидация</w:t>
            </w:r>
          </w:p>
          <w:p w14:paraId="0FF6B8E5"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окруженной группировки врага. </w:t>
            </w:r>
          </w:p>
          <w:p w14:paraId="071FE7E9"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14:paraId="6E108A64"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0B9A19BD" w14:textId="64E8A662" w:rsidR="007913A3" w:rsidRPr="00900C2A" w:rsidRDefault="00D44398" w:rsidP="007913A3">
            <w:pPr>
              <w:spacing w:after="0" w:line="240" w:lineRule="auto"/>
              <w:jc w:val="center"/>
              <w:rPr>
                <w:rFonts w:ascii="Times New Roman" w:hAnsi="Times New Roman"/>
                <w:sz w:val="24"/>
              </w:rPr>
            </w:pPr>
            <w:r w:rsidRPr="00BE2ABE">
              <w:rPr>
                <w:rFonts w:ascii="Times New Roman" w:hAnsi="Times New Roman"/>
                <w:sz w:val="24"/>
              </w:rPr>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DA216E" w14:textId="77777777" w:rsidR="007913A3" w:rsidRPr="00900C2A" w:rsidRDefault="007913A3" w:rsidP="007913A3">
            <w:pPr>
              <w:spacing w:after="0" w:line="240" w:lineRule="auto"/>
            </w:pPr>
          </w:p>
        </w:tc>
      </w:tr>
      <w:tr w:rsidR="007913A3" w:rsidRPr="00900C2A" w14:paraId="2033151C"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D54712C"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6.3. Наука и культура в годы войны</w:t>
            </w:r>
          </w:p>
          <w:p w14:paraId="4B866C51" w14:textId="77777777" w:rsidR="007913A3" w:rsidRPr="00900C2A" w:rsidRDefault="007913A3" w:rsidP="007913A3">
            <w:pPr>
              <w:spacing w:after="0" w:line="240" w:lineRule="auto"/>
              <w:ind w:firstLine="708"/>
              <w:rPr>
                <w:rFonts w:ascii="Times New Roman" w:hAnsi="Times New Roman"/>
                <w:sz w:val="24"/>
              </w:rPr>
            </w:pPr>
          </w:p>
        </w:tc>
        <w:tc>
          <w:tcPr>
            <w:tcW w:w="7938" w:type="dxa"/>
            <w:tcBorders>
              <w:top w:val="single" w:sz="4" w:space="0" w:color="000000"/>
              <w:left w:val="single" w:sz="4" w:space="0" w:color="000000"/>
              <w:bottom w:val="single" w:sz="4" w:space="0" w:color="000000"/>
              <w:right w:val="single" w:sz="4" w:space="0" w:color="000000"/>
            </w:tcBorders>
          </w:tcPr>
          <w:p w14:paraId="7EF63644"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68CBC8C" w14:textId="155D4DA6" w:rsidR="007913A3" w:rsidRPr="00900C2A" w:rsidRDefault="00DE0B79" w:rsidP="007913A3">
            <w:pPr>
              <w:spacing w:after="0" w:line="240" w:lineRule="auto"/>
              <w:jc w:val="center"/>
              <w:rPr>
                <w:rFonts w:ascii="Times New Roman" w:hAnsi="Times New Roman"/>
                <w:sz w:val="24"/>
              </w:rPr>
            </w:pPr>
            <w:r>
              <w:rPr>
                <w:rFonts w:ascii="Times New Roman" w:hAnsi="Times New Roman"/>
                <w:b/>
                <w:sz w:val="24"/>
              </w:rPr>
              <w:t xml:space="preserve"> </w:t>
            </w:r>
            <w:r w:rsidR="007913A3"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2A2BCA"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0CDEB190"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564E983C"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55103714" w14:textId="77777777" w:rsidTr="007913A3">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62BD8872"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1C285CE0"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tcBorders>
              <w:top w:val="single" w:sz="4" w:space="0" w:color="000000"/>
              <w:left w:val="single" w:sz="4" w:space="0" w:color="000000"/>
              <w:bottom w:val="single" w:sz="4" w:space="0" w:color="000000"/>
              <w:right w:val="single" w:sz="4" w:space="0" w:color="000000"/>
            </w:tcBorders>
            <w:vAlign w:val="center"/>
          </w:tcPr>
          <w:p w14:paraId="537FC09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0C11B5" w14:textId="77777777" w:rsidR="007913A3" w:rsidRPr="00900C2A" w:rsidRDefault="007913A3" w:rsidP="007913A3">
            <w:pPr>
              <w:spacing w:after="0" w:line="240" w:lineRule="auto"/>
            </w:pPr>
          </w:p>
        </w:tc>
      </w:tr>
      <w:tr w:rsidR="007913A3" w:rsidRPr="00900C2A" w14:paraId="75A4DAF4"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A1DCA70"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6.4. Окончание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14:paraId="13EC122B"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281A92D" w14:textId="02F45817" w:rsidR="007913A3" w:rsidRPr="00900C2A" w:rsidRDefault="00427EFB" w:rsidP="007913A3">
            <w:pPr>
              <w:spacing w:after="0" w:line="240" w:lineRule="auto"/>
              <w:jc w:val="center"/>
              <w:rPr>
                <w:rFonts w:ascii="Times New Roman" w:hAnsi="Times New Roman"/>
                <w:b/>
                <w:sz w:val="24"/>
              </w:rPr>
            </w:pPr>
            <w:r>
              <w:rPr>
                <w:rFonts w:ascii="Times New Roman" w:hAnsi="Times New Roman"/>
                <w:b/>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440DF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04D8CF25"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0C8F6F1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20A936FA"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070C58A"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11572590"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14:paraId="5748C467"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tcBorders>
              <w:top w:val="single" w:sz="4" w:space="0" w:color="000000"/>
              <w:left w:val="single" w:sz="4" w:space="0" w:color="000000"/>
              <w:bottom w:val="single" w:sz="4" w:space="0" w:color="000000"/>
              <w:right w:val="single" w:sz="4" w:space="0" w:color="000000"/>
            </w:tcBorders>
            <w:vAlign w:val="center"/>
          </w:tcPr>
          <w:p w14:paraId="1DA37B03" w14:textId="61FD581A" w:rsidR="007913A3" w:rsidRPr="00900C2A" w:rsidRDefault="00D44398" w:rsidP="007913A3">
            <w:pPr>
              <w:spacing w:after="0" w:line="240" w:lineRule="auto"/>
              <w:jc w:val="center"/>
              <w:rPr>
                <w:rFonts w:ascii="Times New Roman" w:hAnsi="Times New Roman"/>
                <w:sz w:val="24"/>
              </w:rPr>
            </w:pPr>
            <w:r>
              <w:rPr>
                <w:rFonts w:ascii="Times New Roman" w:hAnsi="Times New Roman"/>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B2E288" w14:textId="77777777" w:rsidR="007913A3" w:rsidRPr="00900C2A" w:rsidRDefault="007913A3" w:rsidP="007913A3">
            <w:pPr>
              <w:spacing w:after="0" w:line="240" w:lineRule="auto"/>
            </w:pPr>
          </w:p>
        </w:tc>
      </w:tr>
      <w:tr w:rsidR="007913A3" w:rsidRPr="00900C2A" w14:paraId="3480AC5F"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16AED7CF"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C99E28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938BEA"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01</w:t>
            </w:r>
          </w:p>
          <w:p w14:paraId="256B5F0F"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232A8E21"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04</w:t>
            </w:r>
          </w:p>
          <w:p w14:paraId="329B4D00"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0AE5B7A5" w14:textId="77777777" w:rsidR="007913A3" w:rsidRPr="00900C2A" w:rsidRDefault="007913A3" w:rsidP="007913A3">
            <w:pPr>
              <w:spacing w:after="0" w:line="240" w:lineRule="auto"/>
              <w:jc w:val="center"/>
              <w:rPr>
                <w:rFonts w:ascii="Times New Roman" w:hAnsi="Times New Roman"/>
              </w:rPr>
            </w:pPr>
            <w:r w:rsidRPr="00900C2A">
              <w:rPr>
                <w:rFonts w:ascii="Times New Roman" w:hAnsi="Times New Roman"/>
                <w:sz w:val="24"/>
              </w:rPr>
              <w:t>ОК 06</w:t>
            </w:r>
          </w:p>
          <w:p w14:paraId="29C2E2B9" w14:textId="5DB4F9B6"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ПК</w:t>
            </w:r>
          </w:p>
        </w:tc>
      </w:tr>
      <w:tr w:rsidR="007913A3" w:rsidRPr="00900C2A" w14:paraId="4ED9D72C"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47619832"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Медицина в годы Великой Отечественной войны. Подвиг медицинских работников на фронте и в тылу</w:t>
            </w:r>
            <w:r w:rsidRPr="00900C2A">
              <w:rPr>
                <w:rFonts w:ascii="Times New Roman" w:hAnsi="Times New Roman"/>
                <w:sz w:val="28"/>
              </w:rPr>
              <w:t xml:space="preserve"> </w:t>
            </w:r>
            <w:r w:rsidRPr="00900C2A">
              <w:rPr>
                <w:rFonts w:ascii="Times New Roman" w:hAnsi="Times New Roman"/>
                <w:sz w:val="24"/>
              </w:rPr>
              <w:t>(технологическая карта 3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6188E4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172B02" w14:textId="77777777" w:rsidR="007913A3" w:rsidRPr="00900C2A" w:rsidRDefault="007913A3" w:rsidP="007913A3">
            <w:pPr>
              <w:spacing w:after="0" w:line="240" w:lineRule="auto"/>
            </w:pPr>
          </w:p>
        </w:tc>
      </w:tr>
      <w:tr w:rsidR="007913A3" w:rsidRPr="00900C2A" w14:paraId="4D7A4545"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16209F1C" w14:textId="77777777" w:rsidR="007913A3" w:rsidRPr="00BE2ABE" w:rsidRDefault="007913A3" w:rsidP="007913A3">
            <w:pPr>
              <w:spacing w:after="0" w:line="240" w:lineRule="auto"/>
              <w:jc w:val="both"/>
              <w:rPr>
                <w:rFonts w:ascii="Times New Roman" w:hAnsi="Times New Roman"/>
                <w:b/>
                <w:sz w:val="24"/>
              </w:rPr>
            </w:pPr>
            <w:r w:rsidRPr="00BE2ABE">
              <w:rPr>
                <w:rFonts w:ascii="Times New Roman" w:hAnsi="Times New Roman"/>
                <w:b/>
                <w:sz w:val="24"/>
              </w:rPr>
              <w:t>ВСЕОБЩАЯ ИСТОРИЯ. 1945 Г. – НАЧАЛО XXI ВЕКА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C84ACC4" w14:textId="318F849D" w:rsidR="007913A3" w:rsidRPr="00BE2ABE" w:rsidRDefault="00FB4BD0" w:rsidP="007913A3">
            <w:pPr>
              <w:spacing w:after="0" w:line="240" w:lineRule="auto"/>
              <w:jc w:val="center"/>
              <w:rPr>
                <w:rFonts w:ascii="Times New Roman" w:hAnsi="Times New Roman"/>
                <w:b/>
                <w:sz w:val="24"/>
              </w:rPr>
            </w:pPr>
            <w:r w:rsidRPr="00BE2ABE">
              <w:rPr>
                <w:rFonts w:ascii="Times New Roman" w:hAnsi="Times New Roman"/>
                <w:b/>
                <w:sz w:val="24"/>
              </w:rPr>
              <w:t>16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4D2DE"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7C228078"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66C051DD"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b/>
                <w:sz w:val="24"/>
              </w:rPr>
              <w:t>Раздел 7. Мир во второй половине XX – начале XXI в. Интересы СССР, США, Великобритании и Франции в Европе и мире после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7B117767" w14:textId="2E46D2FE" w:rsidR="007913A3" w:rsidRPr="00900C2A" w:rsidRDefault="006A15A0" w:rsidP="007913A3">
            <w:pPr>
              <w:spacing w:after="0" w:line="240" w:lineRule="auto"/>
              <w:jc w:val="center"/>
              <w:rPr>
                <w:rFonts w:ascii="Times New Roman" w:hAnsi="Times New Roman"/>
                <w:b/>
                <w:sz w:val="24"/>
              </w:rPr>
            </w:pPr>
            <w:r>
              <w:rPr>
                <w:rFonts w:ascii="Times New Roman" w:hAnsi="Times New Roman"/>
                <w:b/>
                <w:sz w:val="24"/>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EAEBD"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33518342"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2A76671"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7.1. США и страны Европы во второй половине XX – начале XXI в.</w:t>
            </w:r>
          </w:p>
        </w:tc>
        <w:tc>
          <w:tcPr>
            <w:tcW w:w="7938" w:type="dxa"/>
            <w:tcBorders>
              <w:top w:val="single" w:sz="4" w:space="0" w:color="000000"/>
              <w:left w:val="single" w:sz="4" w:space="0" w:color="000000"/>
              <w:bottom w:val="single" w:sz="4" w:space="0" w:color="000000"/>
              <w:right w:val="single" w:sz="4" w:space="0" w:color="000000"/>
            </w:tcBorders>
          </w:tcPr>
          <w:p w14:paraId="7B11D7C9"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69038F2" w14:textId="1AD31A0C" w:rsidR="007913A3" w:rsidRPr="00900C2A" w:rsidRDefault="00FB4BD0" w:rsidP="007913A3">
            <w:pPr>
              <w:spacing w:after="0" w:line="240" w:lineRule="auto"/>
              <w:jc w:val="center"/>
              <w:rPr>
                <w:rFonts w:ascii="Times New Roman" w:hAnsi="Times New Roman"/>
                <w:b/>
                <w:sz w:val="24"/>
              </w:rPr>
            </w:pPr>
            <w:r>
              <w:rPr>
                <w:rFonts w:ascii="Times New Roman" w:hAnsi="Times New Roman"/>
                <w:b/>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E590BB"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22EE104E"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21F446EC"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4C2FC0AF"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925454E"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05E0A25F"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14:paraId="15C1D29B"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14:paraId="47B951B6"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tcBorders>
              <w:top w:val="single" w:sz="4" w:space="0" w:color="000000"/>
              <w:left w:val="single" w:sz="4" w:space="0" w:color="000000"/>
              <w:bottom w:val="single" w:sz="4" w:space="0" w:color="000000"/>
              <w:right w:val="single" w:sz="4" w:space="0" w:color="000000"/>
            </w:tcBorders>
            <w:vAlign w:val="center"/>
          </w:tcPr>
          <w:p w14:paraId="2B807EF2" w14:textId="1233A286" w:rsidR="007913A3" w:rsidRPr="00900C2A" w:rsidRDefault="00D44398" w:rsidP="007913A3">
            <w:pPr>
              <w:spacing w:after="0" w:line="240" w:lineRule="auto"/>
              <w:jc w:val="center"/>
              <w:rPr>
                <w:rFonts w:ascii="Times New Roman" w:hAnsi="Times New Roman"/>
                <w:sz w:val="24"/>
              </w:rPr>
            </w:pPr>
            <w:r>
              <w:rPr>
                <w:rFonts w:ascii="Times New Roman" w:hAnsi="Times New Roman"/>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92DCDB" w14:textId="77777777" w:rsidR="007913A3" w:rsidRPr="00900C2A" w:rsidRDefault="007913A3" w:rsidP="007913A3">
            <w:pPr>
              <w:spacing w:after="0" w:line="240" w:lineRule="auto"/>
            </w:pPr>
          </w:p>
        </w:tc>
      </w:tr>
      <w:tr w:rsidR="007913A3" w:rsidRPr="00900C2A" w14:paraId="5779A395"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5EFFCE9E"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7.2. Страны Центральной и Восточной Европы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16A66376"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842541A" w14:textId="749A48E7" w:rsidR="007913A3" w:rsidRPr="00900C2A" w:rsidRDefault="00FB4BD0" w:rsidP="007913A3">
            <w:pPr>
              <w:spacing w:after="0" w:line="240" w:lineRule="auto"/>
              <w:jc w:val="center"/>
              <w:rPr>
                <w:rFonts w:ascii="Times New Roman" w:hAnsi="Times New Roman"/>
                <w:b/>
                <w:sz w:val="24"/>
              </w:rPr>
            </w:pPr>
            <w:r>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A11FB1"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0749B6A0"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31EFCC3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39530B85"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08569E9"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93D073B"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tcBorders>
              <w:top w:val="single" w:sz="4" w:space="0" w:color="000000"/>
              <w:left w:val="single" w:sz="4" w:space="0" w:color="000000"/>
              <w:bottom w:val="single" w:sz="4" w:space="0" w:color="000000"/>
              <w:right w:val="single" w:sz="4" w:space="0" w:color="000000"/>
            </w:tcBorders>
            <w:vAlign w:val="center"/>
          </w:tcPr>
          <w:p w14:paraId="454B3860" w14:textId="683099E9" w:rsidR="007913A3" w:rsidRPr="00900C2A" w:rsidRDefault="00FB4BD0" w:rsidP="007913A3">
            <w:pPr>
              <w:spacing w:after="0" w:line="240" w:lineRule="auto"/>
              <w:jc w:val="center"/>
              <w:rPr>
                <w:rFonts w:ascii="Times New Roman" w:hAnsi="Times New Roman"/>
                <w:sz w:val="24"/>
              </w:rPr>
            </w:pPr>
            <w:r>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BEA1D3" w14:textId="77777777" w:rsidR="007913A3" w:rsidRPr="00900C2A" w:rsidRDefault="007913A3" w:rsidP="007913A3">
            <w:pPr>
              <w:spacing w:after="0" w:line="240" w:lineRule="auto"/>
            </w:pPr>
          </w:p>
        </w:tc>
      </w:tr>
      <w:tr w:rsidR="007913A3" w:rsidRPr="00900C2A" w14:paraId="2C981341"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41EDCE80" w14:textId="77777777" w:rsidR="007913A3" w:rsidRPr="00900C2A" w:rsidRDefault="007913A3" w:rsidP="007913A3">
            <w:pPr>
              <w:spacing w:after="0" w:line="240" w:lineRule="auto"/>
              <w:jc w:val="both"/>
              <w:rPr>
                <w:rFonts w:ascii="Times New Roman" w:hAnsi="Times New Roman"/>
                <w:b/>
                <w:sz w:val="24"/>
              </w:rPr>
            </w:pPr>
            <w:bookmarkStart w:id="6" w:name="_Hlk172618498"/>
            <w:r w:rsidRPr="00900C2A">
              <w:rPr>
                <w:rFonts w:ascii="Times New Roman" w:hAnsi="Times New Roman"/>
                <w:b/>
                <w:sz w:val="24"/>
              </w:rPr>
              <w:t>Раздел 8. Страны Азии, Африки и Латинской Америки во второй половине ХХ – начале XXI в.</w:t>
            </w:r>
            <w:bookmarkEnd w:id="6"/>
          </w:p>
        </w:tc>
        <w:tc>
          <w:tcPr>
            <w:tcW w:w="1134" w:type="dxa"/>
            <w:tcBorders>
              <w:top w:val="single" w:sz="4" w:space="0" w:color="000000"/>
              <w:left w:val="single" w:sz="4" w:space="0" w:color="000000"/>
              <w:bottom w:val="single" w:sz="4" w:space="0" w:color="000000"/>
              <w:right w:val="single" w:sz="4" w:space="0" w:color="000000"/>
            </w:tcBorders>
            <w:vAlign w:val="center"/>
          </w:tcPr>
          <w:p w14:paraId="5B17CE87" w14:textId="2FC1243E" w:rsidR="007913A3" w:rsidRPr="00900C2A" w:rsidRDefault="006A15A0" w:rsidP="007913A3">
            <w:pPr>
              <w:spacing w:after="0" w:line="240" w:lineRule="auto"/>
              <w:jc w:val="center"/>
              <w:rPr>
                <w:rFonts w:ascii="Times New Roman" w:hAnsi="Times New Roman"/>
                <w:b/>
                <w:sz w:val="24"/>
              </w:rPr>
            </w:pPr>
            <w:r w:rsidRPr="00BE2ABE">
              <w:rPr>
                <w:rFonts w:ascii="Times New Roman" w:hAnsi="Times New Roman"/>
                <w:b/>
                <w:sz w:val="24"/>
              </w:rPr>
              <w:t>10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AFC91"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749D04D7"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1277084"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8.1. Страны Азии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411451DE"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3958A4A" w14:textId="15A27B1D" w:rsidR="007913A3" w:rsidRPr="00900C2A" w:rsidRDefault="006A15A0" w:rsidP="007913A3">
            <w:pPr>
              <w:spacing w:after="0" w:line="240" w:lineRule="auto"/>
              <w:jc w:val="center"/>
              <w:rPr>
                <w:rFonts w:ascii="Times New Roman" w:hAnsi="Times New Roman"/>
                <w:b/>
                <w:sz w:val="24"/>
              </w:rPr>
            </w:pPr>
            <w:r>
              <w:rPr>
                <w:rFonts w:ascii="Times New Roman" w:hAnsi="Times New Roman"/>
                <w:b/>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E70E2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6D16BCC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1C5499CD"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6818930B"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6CFB539"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9683522"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14:paraId="1DCB22A2"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Строительство социализма в Китае. Мао Цзэдун. «Культурная революция» </w:t>
            </w:r>
            <w:r w:rsidRPr="00900C2A">
              <w:rPr>
                <w:rFonts w:ascii="Times New Roman" w:hAnsi="Times New Roman"/>
                <w:sz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14:paraId="14FC6D0E"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14:paraId="32F08183"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FA546BF" w14:textId="1ECEFC2A" w:rsidR="007913A3" w:rsidRPr="00900C2A" w:rsidRDefault="00D44398" w:rsidP="007913A3">
            <w:pPr>
              <w:spacing w:after="0" w:line="240" w:lineRule="auto"/>
              <w:jc w:val="center"/>
              <w:rPr>
                <w:rFonts w:ascii="Times New Roman" w:hAnsi="Times New Roman"/>
                <w:sz w:val="24"/>
              </w:rPr>
            </w:pPr>
            <w:r>
              <w:rPr>
                <w:rFonts w:ascii="Times New Roman" w:hAnsi="Times New Roman"/>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97E428" w14:textId="77777777" w:rsidR="007913A3" w:rsidRPr="00900C2A" w:rsidRDefault="007913A3" w:rsidP="007913A3">
            <w:pPr>
              <w:spacing w:after="0" w:line="240" w:lineRule="auto"/>
            </w:pPr>
          </w:p>
        </w:tc>
      </w:tr>
      <w:tr w:rsidR="007913A3" w:rsidRPr="00900C2A" w14:paraId="4CF55230"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1CDF5E6"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8.2. Страны Ближнего и Среднего Востока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255F376C"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0DDECEB"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CD6E68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0B56F695"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223E5952"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2AB4CB34"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7A5EEC80"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6A3EE60"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9FCA6B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94FCD8" w14:textId="77777777" w:rsidR="007913A3" w:rsidRPr="00900C2A" w:rsidRDefault="007913A3" w:rsidP="007913A3">
            <w:pPr>
              <w:spacing w:after="0" w:line="240" w:lineRule="auto"/>
            </w:pPr>
          </w:p>
        </w:tc>
      </w:tr>
      <w:tr w:rsidR="007913A3" w:rsidRPr="00900C2A" w14:paraId="771D8CE7"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4E4508C"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8.3. Страны Тропической и Южной Африки</w:t>
            </w:r>
          </w:p>
        </w:tc>
        <w:tc>
          <w:tcPr>
            <w:tcW w:w="7938" w:type="dxa"/>
            <w:tcBorders>
              <w:top w:val="single" w:sz="4" w:space="0" w:color="000000"/>
              <w:left w:val="single" w:sz="4" w:space="0" w:color="000000"/>
              <w:bottom w:val="single" w:sz="4" w:space="0" w:color="000000"/>
              <w:right w:val="single" w:sz="4" w:space="0" w:color="000000"/>
            </w:tcBorders>
          </w:tcPr>
          <w:p w14:paraId="75F2EFB6"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3E305D8"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63D22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0B824C8F"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20BFBF60"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717DEC1B"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3B3819D"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8803C13" w14:textId="05ACA75C" w:rsidR="007913A3" w:rsidRPr="00900C2A" w:rsidRDefault="00E659B7" w:rsidP="007913A3">
            <w:pPr>
              <w:spacing w:after="0" w:line="240" w:lineRule="auto"/>
              <w:jc w:val="both"/>
              <w:rPr>
                <w:rFonts w:ascii="Times New Roman" w:hAnsi="Times New Roman"/>
                <w:sz w:val="24"/>
              </w:rPr>
            </w:pPr>
            <w:r w:rsidRPr="00900C2A">
              <w:rPr>
                <w:rFonts w:ascii="Times New Roman" w:hAnsi="Times New Roman"/>
                <w:sz w:val="24"/>
              </w:rPr>
              <w:t xml:space="preserve">Работа с источниками </w:t>
            </w:r>
            <w:r w:rsidR="007913A3" w:rsidRPr="00900C2A">
              <w:rPr>
                <w:rFonts w:ascii="Times New Roman" w:hAnsi="Times New Roman"/>
                <w:sz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4A8D8F2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B99460" w14:textId="77777777" w:rsidR="007913A3" w:rsidRPr="00900C2A" w:rsidRDefault="007913A3" w:rsidP="007913A3">
            <w:pPr>
              <w:spacing w:after="0" w:line="240" w:lineRule="auto"/>
            </w:pPr>
          </w:p>
        </w:tc>
      </w:tr>
      <w:tr w:rsidR="007913A3" w:rsidRPr="00900C2A" w14:paraId="5C8E3678"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6D7C1B9"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8.4. Страны Латинской Америки во второй половине ХХ – начале XXI вв.</w:t>
            </w:r>
          </w:p>
        </w:tc>
        <w:tc>
          <w:tcPr>
            <w:tcW w:w="7938" w:type="dxa"/>
            <w:tcBorders>
              <w:top w:val="single" w:sz="4" w:space="0" w:color="000000"/>
              <w:left w:val="single" w:sz="4" w:space="0" w:color="000000"/>
              <w:bottom w:val="single" w:sz="4" w:space="0" w:color="000000"/>
              <w:right w:val="single" w:sz="4" w:space="0" w:color="000000"/>
            </w:tcBorders>
          </w:tcPr>
          <w:p w14:paraId="1E2F77B4"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E0FEF49"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5B948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285D735B"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241F370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769B4F02"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6CC8544"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F215C37"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DDB9401"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C9C51A" w14:textId="77777777" w:rsidR="007913A3" w:rsidRPr="00900C2A" w:rsidRDefault="007913A3" w:rsidP="007913A3">
            <w:pPr>
              <w:spacing w:after="0" w:line="240" w:lineRule="auto"/>
            </w:pPr>
          </w:p>
        </w:tc>
      </w:tr>
      <w:tr w:rsidR="007913A3" w:rsidRPr="00900C2A" w14:paraId="75A655E9"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3F32F464" w14:textId="77777777" w:rsidR="007913A3" w:rsidRPr="00900C2A" w:rsidRDefault="007913A3" w:rsidP="007913A3">
            <w:pPr>
              <w:spacing w:after="0" w:line="240" w:lineRule="auto"/>
              <w:jc w:val="both"/>
              <w:rPr>
                <w:rFonts w:ascii="Times New Roman" w:hAnsi="Times New Roman"/>
                <w:b/>
                <w:sz w:val="24"/>
              </w:rPr>
            </w:pPr>
            <w:bookmarkStart w:id="7" w:name="_Hlk172618627"/>
            <w:r w:rsidRPr="00900C2A">
              <w:rPr>
                <w:rFonts w:ascii="Times New Roman" w:hAnsi="Times New Roman"/>
                <w:b/>
                <w:sz w:val="24"/>
              </w:rPr>
              <w:t>Раздел 9. Международные отношения во второй половине ХХ – начале XXI вв.</w:t>
            </w:r>
            <w:bookmarkEnd w:id="7"/>
          </w:p>
        </w:tc>
        <w:tc>
          <w:tcPr>
            <w:tcW w:w="1134" w:type="dxa"/>
            <w:tcBorders>
              <w:top w:val="single" w:sz="4" w:space="0" w:color="000000"/>
              <w:left w:val="single" w:sz="4" w:space="0" w:color="000000"/>
              <w:bottom w:val="single" w:sz="4" w:space="0" w:color="000000"/>
              <w:right w:val="single" w:sz="4" w:space="0" w:color="000000"/>
            </w:tcBorders>
            <w:vAlign w:val="center"/>
          </w:tcPr>
          <w:p w14:paraId="20D67320"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B6173"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6891F4CB"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093AC362"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9.1. Международные отношения в конце 1940-х – конце 1980-х гг.</w:t>
            </w:r>
          </w:p>
        </w:tc>
        <w:tc>
          <w:tcPr>
            <w:tcW w:w="7938" w:type="dxa"/>
            <w:tcBorders>
              <w:top w:val="single" w:sz="4" w:space="0" w:color="000000"/>
              <w:left w:val="single" w:sz="4" w:space="0" w:color="000000"/>
              <w:bottom w:val="single" w:sz="4" w:space="0" w:color="000000"/>
              <w:right w:val="single" w:sz="4" w:space="0" w:color="000000"/>
            </w:tcBorders>
          </w:tcPr>
          <w:p w14:paraId="2E664445"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455D15A"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4D2BB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2A929992"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551A2F35"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08D96207"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2690934"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5292FA96" w14:textId="539B9481" w:rsidR="007913A3" w:rsidRPr="00900C2A" w:rsidRDefault="00E659B7" w:rsidP="007913A3">
            <w:pPr>
              <w:spacing w:after="0" w:line="240" w:lineRule="auto"/>
              <w:jc w:val="both"/>
              <w:rPr>
                <w:rFonts w:ascii="Times New Roman" w:hAnsi="Times New Roman"/>
                <w:sz w:val="24"/>
              </w:rPr>
            </w:pPr>
            <w:r w:rsidRPr="00900C2A">
              <w:rPr>
                <w:rFonts w:ascii="Times New Roman" w:hAnsi="Times New Roman"/>
                <w:sz w:val="24"/>
              </w:rPr>
              <w:t xml:space="preserve">Работа с источниками </w:t>
            </w:r>
            <w:r w:rsidR="007913A3" w:rsidRPr="00900C2A">
              <w:rPr>
                <w:rFonts w:ascii="Times New Roman" w:hAnsi="Times New Roman"/>
                <w:sz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6BA43F81"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25311A" w14:textId="77777777" w:rsidR="007913A3" w:rsidRPr="00900C2A" w:rsidRDefault="007913A3" w:rsidP="007913A3">
            <w:pPr>
              <w:spacing w:after="0" w:line="240" w:lineRule="auto"/>
            </w:pPr>
          </w:p>
        </w:tc>
      </w:tr>
      <w:tr w:rsidR="007913A3" w:rsidRPr="00900C2A" w14:paraId="331B095B"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6926722"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9.2. Международные отношения в 1990-е – 2024 г.</w:t>
            </w:r>
          </w:p>
        </w:tc>
        <w:tc>
          <w:tcPr>
            <w:tcW w:w="7938" w:type="dxa"/>
            <w:tcBorders>
              <w:top w:val="single" w:sz="4" w:space="0" w:color="000000"/>
              <w:left w:val="single" w:sz="4" w:space="0" w:color="000000"/>
              <w:bottom w:val="single" w:sz="4" w:space="0" w:color="000000"/>
              <w:right w:val="single" w:sz="4" w:space="0" w:color="000000"/>
            </w:tcBorders>
          </w:tcPr>
          <w:p w14:paraId="098B4CDC"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0104EAA"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6B92E"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672D0F60" w14:textId="77777777" w:rsidTr="007913A3">
        <w:trPr>
          <w:trHeight w:val="560"/>
        </w:trPr>
        <w:tc>
          <w:tcPr>
            <w:tcW w:w="3114" w:type="dxa"/>
            <w:vMerge/>
            <w:tcBorders>
              <w:top w:val="single" w:sz="4" w:space="0" w:color="000000"/>
              <w:left w:val="single" w:sz="4" w:space="0" w:color="000000"/>
              <w:bottom w:val="single" w:sz="4" w:space="0" w:color="000000"/>
              <w:right w:val="single" w:sz="4" w:space="0" w:color="000000"/>
            </w:tcBorders>
          </w:tcPr>
          <w:p w14:paraId="2F42B443"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D0A3DC4"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7CF0505B"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7B031"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1B3F0877"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5C348DB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3F4A5D84"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46B3BFAC" w14:textId="77777777" w:rsidR="007913A3" w:rsidRPr="00900C2A" w:rsidRDefault="007913A3" w:rsidP="007913A3">
            <w:pPr>
              <w:spacing w:after="0" w:line="240" w:lineRule="auto"/>
              <w:jc w:val="both"/>
              <w:rPr>
                <w:rFonts w:ascii="Times New Roman" w:hAnsi="Times New Roman"/>
                <w:sz w:val="24"/>
              </w:rPr>
            </w:pPr>
            <w:bookmarkStart w:id="8" w:name="_Hlk172618720"/>
            <w:r w:rsidRPr="00900C2A">
              <w:rPr>
                <w:rFonts w:ascii="Times New Roman" w:hAnsi="Times New Roman"/>
                <w:b/>
                <w:sz w:val="24"/>
              </w:rPr>
              <w:t>Раздел 10. Развитие науки и культуры во второй половине ХХ – начале XXI вв.</w:t>
            </w:r>
            <w:bookmarkEnd w:id="8"/>
          </w:p>
        </w:tc>
        <w:tc>
          <w:tcPr>
            <w:tcW w:w="1134" w:type="dxa"/>
            <w:tcBorders>
              <w:top w:val="single" w:sz="4" w:space="0" w:color="000000"/>
              <w:left w:val="single" w:sz="4" w:space="0" w:color="000000"/>
              <w:bottom w:val="single" w:sz="4" w:space="0" w:color="000000"/>
              <w:right w:val="single" w:sz="4" w:space="0" w:color="000000"/>
            </w:tcBorders>
            <w:vAlign w:val="center"/>
          </w:tcPr>
          <w:p w14:paraId="78CD159A"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2B944"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40B63A34"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22F25584"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10.1. Наука и культура во второй половине ХХ в. – начале ХХI в.</w:t>
            </w:r>
          </w:p>
        </w:tc>
        <w:tc>
          <w:tcPr>
            <w:tcW w:w="7938" w:type="dxa"/>
            <w:tcBorders>
              <w:top w:val="single" w:sz="4" w:space="0" w:color="000000"/>
              <w:left w:val="single" w:sz="4" w:space="0" w:color="000000"/>
              <w:bottom w:val="single" w:sz="4" w:space="0" w:color="000000"/>
              <w:right w:val="single" w:sz="4" w:space="0" w:color="000000"/>
            </w:tcBorders>
          </w:tcPr>
          <w:p w14:paraId="45C76425"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0D59CC51" w14:textId="77777777" w:rsidR="007913A3" w:rsidRPr="00900C2A" w:rsidRDefault="007913A3"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FFEFFB"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1DA63EA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0DBDAD8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011D6D97"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9E3BEE6"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11F4783" w14:textId="4B9D2E91" w:rsidR="007913A3" w:rsidRPr="00900C2A" w:rsidRDefault="00E659B7" w:rsidP="007913A3">
            <w:pPr>
              <w:spacing w:after="0" w:line="240" w:lineRule="auto"/>
              <w:jc w:val="both"/>
              <w:rPr>
                <w:rFonts w:ascii="Times New Roman" w:hAnsi="Times New Roman"/>
                <w:sz w:val="24"/>
              </w:rPr>
            </w:pPr>
            <w:r w:rsidRPr="00900C2A">
              <w:rPr>
                <w:rFonts w:ascii="Times New Roman" w:hAnsi="Times New Roman"/>
                <w:sz w:val="24"/>
              </w:rPr>
              <w:t xml:space="preserve">Работа с источниками </w:t>
            </w:r>
            <w:r w:rsidR="007913A3" w:rsidRPr="00900C2A">
              <w:rPr>
                <w:rFonts w:ascii="Times New Roman" w:hAnsi="Times New Roman"/>
                <w:sz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48072AC8"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010B5A" w14:textId="77777777" w:rsidR="007913A3" w:rsidRPr="00900C2A" w:rsidRDefault="007913A3" w:rsidP="007913A3">
            <w:pPr>
              <w:spacing w:after="0" w:line="240" w:lineRule="auto"/>
            </w:pPr>
          </w:p>
        </w:tc>
      </w:tr>
      <w:tr w:rsidR="007913A3" w:rsidRPr="00900C2A" w14:paraId="75B71C34" w14:textId="77777777" w:rsidTr="007913A3">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6101F0ED" w14:textId="77777777" w:rsidR="007913A3" w:rsidRPr="00900C2A" w:rsidRDefault="007913A3" w:rsidP="007913A3">
            <w:pPr>
              <w:spacing w:after="0" w:line="240" w:lineRule="auto"/>
              <w:jc w:val="both"/>
              <w:rPr>
                <w:rFonts w:ascii="Times New Roman" w:hAnsi="Times New Roman"/>
                <w:b/>
                <w:sz w:val="24"/>
              </w:rPr>
            </w:pPr>
            <w:bookmarkStart w:id="9" w:name="_Hlk172618753"/>
            <w:r w:rsidRPr="00900C2A">
              <w:rPr>
                <w:rFonts w:ascii="Times New Roman" w:hAnsi="Times New Roman"/>
                <w:b/>
                <w:sz w:val="24"/>
              </w:rPr>
              <w:t>ИСТОРИЯ РОССИИ. 1945 Г. – НАЧАЛО XXI В.</w:t>
            </w:r>
            <w:bookmarkEnd w:id="9"/>
          </w:p>
        </w:tc>
        <w:tc>
          <w:tcPr>
            <w:tcW w:w="1134" w:type="dxa"/>
            <w:tcBorders>
              <w:top w:val="single" w:sz="4" w:space="0" w:color="000000"/>
              <w:left w:val="single" w:sz="4" w:space="0" w:color="000000"/>
              <w:bottom w:val="single" w:sz="4" w:space="0" w:color="000000"/>
              <w:right w:val="single" w:sz="4" w:space="0" w:color="000000"/>
            </w:tcBorders>
            <w:vAlign w:val="center"/>
          </w:tcPr>
          <w:p w14:paraId="2284A159" w14:textId="52A5F618" w:rsidR="007913A3" w:rsidRPr="00900C2A" w:rsidRDefault="007913A3" w:rsidP="007913A3">
            <w:pPr>
              <w:spacing w:after="0" w:line="240" w:lineRule="auto"/>
              <w:jc w:val="center"/>
              <w:rPr>
                <w:rFonts w:ascii="Times New Roman" w:hAnsi="Times New Roman"/>
                <w:b/>
                <w:sz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E8BD4"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06E44960" w14:textId="77777777" w:rsidTr="007913A3">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0CC1EF14" w14:textId="77777777" w:rsidR="007913A3" w:rsidRPr="00900C2A" w:rsidRDefault="007913A3" w:rsidP="007913A3">
            <w:pPr>
              <w:spacing w:after="0" w:line="240" w:lineRule="auto"/>
              <w:jc w:val="both"/>
              <w:rPr>
                <w:rFonts w:ascii="Times New Roman" w:hAnsi="Times New Roman"/>
                <w:b/>
                <w:sz w:val="24"/>
              </w:rPr>
            </w:pPr>
            <w:bookmarkStart w:id="10" w:name="_Hlk172618761"/>
            <w:r w:rsidRPr="00900C2A">
              <w:rPr>
                <w:rFonts w:ascii="Times New Roman" w:hAnsi="Times New Roman"/>
                <w:b/>
                <w:sz w:val="24"/>
              </w:rPr>
              <w:t xml:space="preserve">Раздел 11. </w:t>
            </w:r>
            <w:bookmarkStart w:id="11" w:name="_Hlk172905506"/>
            <w:r w:rsidRPr="00900C2A">
              <w:rPr>
                <w:rFonts w:ascii="Times New Roman" w:hAnsi="Times New Roman"/>
                <w:b/>
                <w:sz w:val="24"/>
              </w:rPr>
              <w:t>СССР в 1945-1991 гг.</w:t>
            </w:r>
            <w:bookmarkEnd w:id="10"/>
            <w:bookmarkEnd w:id="11"/>
          </w:p>
        </w:tc>
        <w:tc>
          <w:tcPr>
            <w:tcW w:w="1134" w:type="dxa"/>
            <w:tcBorders>
              <w:top w:val="single" w:sz="4" w:space="0" w:color="000000"/>
              <w:left w:val="single" w:sz="4" w:space="0" w:color="000000"/>
              <w:bottom w:val="single" w:sz="4" w:space="0" w:color="000000"/>
              <w:right w:val="single" w:sz="4" w:space="0" w:color="000000"/>
            </w:tcBorders>
            <w:vAlign w:val="center"/>
          </w:tcPr>
          <w:p w14:paraId="06FD933B" w14:textId="45BDF513" w:rsidR="007913A3" w:rsidRPr="00900C2A" w:rsidRDefault="00B5152A" w:rsidP="007913A3">
            <w:pPr>
              <w:spacing w:after="0" w:line="240" w:lineRule="auto"/>
              <w:jc w:val="center"/>
              <w:rPr>
                <w:rFonts w:ascii="Times New Roman" w:hAnsi="Times New Roman"/>
                <w:b/>
                <w:sz w:val="24"/>
              </w:rPr>
            </w:pPr>
            <w:r w:rsidRPr="00BE2ABE">
              <w:rPr>
                <w:rFonts w:ascii="Times New Roman" w:hAnsi="Times New Roman"/>
                <w:b/>
                <w:sz w:val="24"/>
              </w:rPr>
              <w:t>16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6046B"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38280F65" w14:textId="77777777" w:rsidTr="007913A3">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14:paraId="7EDFACCE"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11.1. СССР в послевоенные годы</w:t>
            </w:r>
          </w:p>
        </w:tc>
        <w:tc>
          <w:tcPr>
            <w:tcW w:w="7938" w:type="dxa"/>
            <w:tcBorders>
              <w:top w:val="single" w:sz="4" w:space="0" w:color="000000"/>
              <w:left w:val="single" w:sz="4" w:space="0" w:color="000000"/>
              <w:bottom w:val="single" w:sz="4" w:space="0" w:color="000000"/>
              <w:right w:val="single" w:sz="4" w:space="0" w:color="000000"/>
            </w:tcBorders>
          </w:tcPr>
          <w:p w14:paraId="65F55F3B"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1535924" w14:textId="5171EFDF" w:rsidR="007913A3" w:rsidRPr="00900C2A" w:rsidRDefault="007913A3" w:rsidP="007913A3">
            <w:pPr>
              <w:spacing w:after="0" w:line="240" w:lineRule="auto"/>
              <w:jc w:val="center"/>
              <w:rPr>
                <w:rFonts w:ascii="Times New Roman" w:hAnsi="Times New Roman"/>
                <w:b/>
                <w:sz w:val="24"/>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8F737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2B4DC80B"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620014BA"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2FFEF301" w14:textId="77777777" w:rsidTr="007913A3">
        <w:trPr>
          <w:trHeight w:val="106"/>
        </w:trPr>
        <w:tc>
          <w:tcPr>
            <w:tcW w:w="3114" w:type="dxa"/>
            <w:vMerge/>
            <w:tcBorders>
              <w:top w:val="single" w:sz="4" w:space="0" w:color="000000"/>
              <w:left w:val="single" w:sz="4" w:space="0" w:color="000000"/>
              <w:bottom w:val="single" w:sz="4" w:space="0" w:color="000000"/>
              <w:right w:val="single" w:sz="4" w:space="0" w:color="000000"/>
            </w:tcBorders>
          </w:tcPr>
          <w:p w14:paraId="73E357C6"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3AB4F12"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14:paraId="0E056765"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14:paraId="005C38EE"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6D00AE84"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4E33F6AA"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3A8AB199" w14:textId="3D713009" w:rsidR="007913A3" w:rsidRPr="00900C2A" w:rsidRDefault="00DE0B79" w:rsidP="007913A3">
            <w:pPr>
              <w:spacing w:after="0" w:line="240" w:lineRule="auto"/>
              <w:jc w:val="center"/>
              <w:rPr>
                <w:rFonts w:ascii="Times New Roman" w:hAnsi="Times New Roman"/>
                <w:sz w:val="24"/>
              </w:rPr>
            </w:pPr>
            <w:r>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CC0C40" w14:textId="77777777" w:rsidR="007913A3" w:rsidRPr="00900C2A" w:rsidRDefault="007913A3" w:rsidP="007913A3">
            <w:pPr>
              <w:spacing w:after="0" w:line="240" w:lineRule="auto"/>
            </w:pPr>
          </w:p>
        </w:tc>
      </w:tr>
      <w:tr w:rsidR="007913A3" w:rsidRPr="00900C2A" w14:paraId="7DB1A489"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2BD3BA9"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11.2. СССР в 1953-1964 гг.</w:t>
            </w:r>
          </w:p>
        </w:tc>
        <w:tc>
          <w:tcPr>
            <w:tcW w:w="7938" w:type="dxa"/>
            <w:tcBorders>
              <w:top w:val="single" w:sz="4" w:space="0" w:color="000000"/>
              <w:left w:val="single" w:sz="4" w:space="0" w:color="000000"/>
              <w:bottom w:val="single" w:sz="4" w:space="0" w:color="000000"/>
              <w:right w:val="single" w:sz="4" w:space="0" w:color="000000"/>
            </w:tcBorders>
          </w:tcPr>
          <w:p w14:paraId="10A6BB7B"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773258A" w14:textId="5FAF5C92" w:rsidR="007913A3" w:rsidRPr="00900C2A" w:rsidRDefault="00B5152A" w:rsidP="007913A3">
            <w:pPr>
              <w:spacing w:after="0" w:line="240" w:lineRule="auto"/>
              <w:jc w:val="center"/>
              <w:rPr>
                <w:rFonts w:ascii="Times New Roman" w:hAnsi="Times New Roman"/>
                <w:b/>
                <w:sz w:val="24"/>
              </w:rPr>
            </w:pPr>
            <w:r>
              <w:rPr>
                <w:rFonts w:ascii="Times New Roman" w:hAnsi="Times New Roman"/>
                <w:b/>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74006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483FCD5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52B4D08D"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33E18615"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23020A84"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05A2F6A"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14:paraId="3ED9B798"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41652400"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6022EF69"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37478010"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4D08B563"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tcBorders>
              <w:top w:val="single" w:sz="4" w:space="0" w:color="000000"/>
              <w:left w:val="single" w:sz="4" w:space="0" w:color="000000"/>
              <w:bottom w:val="single" w:sz="4" w:space="0" w:color="000000"/>
              <w:right w:val="single" w:sz="4" w:space="0" w:color="000000"/>
            </w:tcBorders>
            <w:vAlign w:val="center"/>
          </w:tcPr>
          <w:p w14:paraId="62236D0E" w14:textId="53C27EBA" w:rsidR="007913A3" w:rsidRPr="00900C2A" w:rsidRDefault="00D44398" w:rsidP="007913A3">
            <w:pPr>
              <w:spacing w:after="0" w:line="240" w:lineRule="auto"/>
              <w:jc w:val="center"/>
              <w:rPr>
                <w:rFonts w:ascii="Times New Roman" w:hAnsi="Times New Roman"/>
                <w:sz w:val="24"/>
              </w:rPr>
            </w:pPr>
            <w:r>
              <w:rPr>
                <w:rFonts w:ascii="Times New Roman" w:hAnsi="Times New Roman"/>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1BA6FA" w14:textId="77777777" w:rsidR="007913A3" w:rsidRPr="00900C2A" w:rsidRDefault="007913A3" w:rsidP="007913A3">
            <w:pPr>
              <w:spacing w:after="0" w:line="240" w:lineRule="auto"/>
            </w:pPr>
          </w:p>
        </w:tc>
      </w:tr>
      <w:tr w:rsidR="007913A3" w:rsidRPr="00900C2A" w14:paraId="7B73A0DC"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DE1B57C"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11.3.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14:paraId="06FC386E" w14:textId="77777777" w:rsidR="007913A3" w:rsidRPr="00900C2A" w:rsidRDefault="007913A3" w:rsidP="007913A3">
            <w:pPr>
              <w:spacing w:after="0" w:line="240" w:lineRule="auto"/>
              <w:jc w:val="both"/>
              <w:rPr>
                <w:rFonts w:ascii="Times New Roman" w:hAnsi="Times New Roman"/>
                <w:b/>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50D9A79" w14:textId="3426EB41" w:rsidR="007913A3" w:rsidRPr="00900C2A" w:rsidRDefault="00AB2229" w:rsidP="007913A3">
            <w:pPr>
              <w:spacing w:after="0" w:line="240" w:lineRule="auto"/>
              <w:jc w:val="center"/>
              <w:rPr>
                <w:rFonts w:ascii="Times New Roman" w:hAnsi="Times New Roman"/>
                <w:b/>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EBC48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00DEA40B"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7847F44A"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1D6FC249"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1DEF058B"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75B47571" w14:textId="67849523" w:rsidR="007913A3" w:rsidRPr="00900C2A" w:rsidRDefault="00E659B7" w:rsidP="007913A3">
            <w:pPr>
              <w:spacing w:after="0" w:line="240" w:lineRule="auto"/>
              <w:jc w:val="both"/>
              <w:rPr>
                <w:rFonts w:ascii="Times New Roman" w:hAnsi="Times New Roman"/>
                <w:sz w:val="24"/>
              </w:rPr>
            </w:pPr>
            <w:r>
              <w:rPr>
                <w:rFonts w:ascii="Times New Roman" w:eastAsia="Times New Roman" w:hAnsi="Times New Roman" w:cs="Times New Roman"/>
                <w:b/>
                <w:sz w:val="24"/>
                <w:szCs w:val="24"/>
              </w:rPr>
              <w:t xml:space="preserve"> </w:t>
            </w:r>
            <w:r w:rsidRPr="00900C2A">
              <w:rPr>
                <w:rFonts w:ascii="Times New Roman" w:hAnsi="Times New Roman"/>
                <w:sz w:val="24"/>
              </w:rPr>
              <w:t xml:space="preserve">Работа с источниками </w:t>
            </w:r>
            <w:r>
              <w:rPr>
                <w:rFonts w:ascii="Times New Roman" w:hAnsi="Times New Roman"/>
                <w:sz w:val="24"/>
              </w:rPr>
              <w:t>П</w:t>
            </w:r>
            <w:r w:rsidR="007913A3" w:rsidRPr="00900C2A">
              <w:rPr>
                <w:rFonts w:ascii="Times New Roman" w:hAnsi="Times New Roman"/>
                <w:sz w:val="24"/>
              </w:rPr>
              <w:t xml:space="preserve">олитическое развитие СССР в 1964-1985 гг. Итоги и значение «великого десятилетия» Н.С. Хрущева. Политический курс Л.И. Брежнева. Конституция СССР 1977 г. </w:t>
            </w:r>
          </w:p>
          <w:p w14:paraId="270A68FD"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14:paraId="556A6BFB"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6EBD4D41"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6F49A4FB"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Повседневная жизнь советского общества в 1964-1985 гг. Общественные настроения. </w:t>
            </w:r>
          </w:p>
          <w:p w14:paraId="774B2073"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1828D1F1"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14:paraId="710ACF42"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СССР и мир в начале 1980-х гг. Нарастание кризисных явлений в СССР. </w:t>
            </w:r>
          </w:p>
          <w:p w14:paraId="46BE0678"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Ю.В. Андропов и начало формирования идеологии перемен. М.С. Горбачев и его окружение: курс на реформы</w:t>
            </w:r>
          </w:p>
        </w:tc>
        <w:tc>
          <w:tcPr>
            <w:tcW w:w="1134" w:type="dxa"/>
            <w:tcBorders>
              <w:top w:val="single" w:sz="4" w:space="0" w:color="000000"/>
              <w:left w:val="single" w:sz="4" w:space="0" w:color="000000"/>
              <w:bottom w:val="single" w:sz="4" w:space="0" w:color="000000"/>
              <w:right w:val="single" w:sz="4" w:space="0" w:color="000000"/>
            </w:tcBorders>
            <w:vAlign w:val="center"/>
          </w:tcPr>
          <w:p w14:paraId="030B0E3A" w14:textId="7B90D0A6" w:rsidR="007913A3" w:rsidRPr="00900C2A" w:rsidRDefault="00AB2229"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2D785F" w14:textId="77777777" w:rsidR="007913A3" w:rsidRPr="00900C2A" w:rsidRDefault="007913A3" w:rsidP="007913A3">
            <w:pPr>
              <w:spacing w:after="0" w:line="240" w:lineRule="auto"/>
            </w:pPr>
          </w:p>
        </w:tc>
      </w:tr>
      <w:tr w:rsidR="007913A3" w:rsidRPr="00900C2A" w14:paraId="6A135DC0"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637D38F8"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11.4. СССР в 1985-1991 гг.</w:t>
            </w:r>
          </w:p>
        </w:tc>
        <w:tc>
          <w:tcPr>
            <w:tcW w:w="7938" w:type="dxa"/>
            <w:tcBorders>
              <w:top w:val="single" w:sz="4" w:space="0" w:color="000000"/>
              <w:left w:val="single" w:sz="4" w:space="0" w:color="000000"/>
              <w:bottom w:val="single" w:sz="4" w:space="0" w:color="000000"/>
              <w:right w:val="single" w:sz="4" w:space="0" w:color="000000"/>
            </w:tcBorders>
          </w:tcPr>
          <w:p w14:paraId="55FF62C0"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417C45BA" w14:textId="6BCC023F" w:rsidR="007913A3" w:rsidRPr="00900C2A" w:rsidRDefault="00B5152A" w:rsidP="007913A3">
            <w:pPr>
              <w:spacing w:after="0" w:line="240" w:lineRule="auto"/>
              <w:jc w:val="center"/>
              <w:rPr>
                <w:rFonts w:ascii="Times New Roman" w:hAnsi="Times New Roman"/>
                <w:b/>
                <w:sz w:val="24"/>
              </w:rPr>
            </w:pPr>
            <w:r>
              <w:rPr>
                <w:rFonts w:ascii="Times New Roman" w:hAnsi="Times New Roman"/>
                <w:b/>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8BD29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2A1A41B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4C58146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7C87187D"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040080A5"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253F104" w14:textId="0B4B9B75" w:rsidR="007913A3" w:rsidRPr="00900C2A" w:rsidRDefault="00E659B7" w:rsidP="007913A3">
            <w:pPr>
              <w:spacing w:after="0" w:line="240" w:lineRule="auto"/>
              <w:jc w:val="both"/>
              <w:rPr>
                <w:rFonts w:ascii="Times New Roman" w:hAnsi="Times New Roman"/>
                <w:sz w:val="24"/>
              </w:rPr>
            </w:pPr>
            <w:r w:rsidRPr="00900C2A">
              <w:rPr>
                <w:rFonts w:ascii="Times New Roman" w:hAnsi="Times New Roman"/>
                <w:sz w:val="24"/>
              </w:rPr>
              <w:t xml:space="preserve">Работа с источниками </w:t>
            </w:r>
            <w:r>
              <w:rPr>
                <w:rFonts w:ascii="Times New Roman" w:hAnsi="Times New Roman"/>
                <w:sz w:val="24"/>
              </w:rPr>
              <w:t>С</w:t>
            </w:r>
            <w:r w:rsidR="007913A3" w:rsidRPr="00900C2A">
              <w:rPr>
                <w:rFonts w:ascii="Times New Roman" w:hAnsi="Times New Roman"/>
                <w:sz w:val="24"/>
              </w:rPr>
              <w:t xml:space="preserve">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0951ED57"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270ACFA4"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14:paraId="64CC806C"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146791C5"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tcBorders>
              <w:top w:val="single" w:sz="4" w:space="0" w:color="000000"/>
              <w:left w:val="single" w:sz="4" w:space="0" w:color="000000"/>
              <w:bottom w:val="single" w:sz="4" w:space="0" w:color="000000"/>
              <w:right w:val="single" w:sz="4" w:space="0" w:color="000000"/>
            </w:tcBorders>
            <w:vAlign w:val="center"/>
          </w:tcPr>
          <w:p w14:paraId="644FE092" w14:textId="6DB98448" w:rsidR="007913A3" w:rsidRPr="00900C2A" w:rsidRDefault="00BE2ABE" w:rsidP="007913A3">
            <w:pPr>
              <w:spacing w:after="0" w:line="240" w:lineRule="auto"/>
              <w:jc w:val="center"/>
              <w:rPr>
                <w:rFonts w:ascii="Times New Roman" w:hAnsi="Times New Roman"/>
                <w:sz w:val="24"/>
              </w:rPr>
            </w:pPr>
            <w:r>
              <w:rPr>
                <w:rFonts w:ascii="Times New Roman" w:hAnsi="Times New Roman"/>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672F1B" w14:textId="77777777" w:rsidR="007913A3" w:rsidRPr="00900C2A" w:rsidRDefault="007913A3" w:rsidP="007913A3">
            <w:pPr>
              <w:spacing w:after="0" w:line="240" w:lineRule="auto"/>
            </w:pPr>
          </w:p>
        </w:tc>
      </w:tr>
      <w:tr w:rsidR="007913A3" w:rsidRPr="00900C2A" w14:paraId="19BD750F" w14:textId="77777777" w:rsidTr="007913A3">
        <w:trPr>
          <w:trHeight w:val="109"/>
        </w:trPr>
        <w:tc>
          <w:tcPr>
            <w:tcW w:w="11052" w:type="dxa"/>
            <w:gridSpan w:val="2"/>
            <w:tcBorders>
              <w:top w:val="single" w:sz="4" w:space="0" w:color="000000"/>
              <w:left w:val="single" w:sz="4" w:space="0" w:color="000000"/>
              <w:bottom w:val="single" w:sz="4" w:space="0" w:color="000000"/>
              <w:right w:val="single" w:sz="4" w:space="0" w:color="000000"/>
            </w:tcBorders>
          </w:tcPr>
          <w:p w14:paraId="65C37303"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162020D2"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997CCE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01</w:t>
            </w:r>
          </w:p>
          <w:p w14:paraId="7F9C0DEE"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20CF7220"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04</w:t>
            </w:r>
          </w:p>
          <w:p w14:paraId="515A0978"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r w:rsidRPr="00900C2A">
              <w:rPr>
                <w:rFonts w:ascii="Times New Roman" w:hAnsi="Times New Roman"/>
                <w:sz w:val="24"/>
              </w:rPr>
              <w:br/>
              <w:t>ОК 06</w:t>
            </w:r>
          </w:p>
          <w:p w14:paraId="062A2441" w14:textId="54FD8E0D"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ПК</w:t>
            </w:r>
          </w:p>
        </w:tc>
      </w:tr>
      <w:tr w:rsidR="007913A3" w:rsidRPr="00900C2A" w14:paraId="30862E83" w14:textId="77777777" w:rsidTr="007913A3">
        <w:trPr>
          <w:trHeight w:val="808"/>
        </w:trPr>
        <w:tc>
          <w:tcPr>
            <w:tcW w:w="11052" w:type="dxa"/>
            <w:gridSpan w:val="2"/>
            <w:tcBorders>
              <w:top w:val="single" w:sz="4" w:space="0" w:color="000000"/>
              <w:left w:val="single" w:sz="4" w:space="0" w:color="000000"/>
              <w:bottom w:val="single" w:sz="4" w:space="0" w:color="000000"/>
              <w:right w:val="single" w:sz="4" w:space="0" w:color="000000"/>
            </w:tcBorders>
          </w:tcPr>
          <w:p w14:paraId="144070B5" w14:textId="77777777" w:rsidR="007913A3" w:rsidRPr="00900C2A" w:rsidRDefault="007913A3" w:rsidP="007913A3">
            <w:pPr>
              <w:tabs>
                <w:tab w:val="left" w:pos="2712"/>
              </w:tabs>
              <w:spacing w:after="0" w:line="240" w:lineRule="auto"/>
              <w:jc w:val="both"/>
              <w:rPr>
                <w:rFonts w:ascii="Times New Roman" w:hAnsi="Times New Roman"/>
                <w:sz w:val="24"/>
              </w:rPr>
            </w:pPr>
            <w:r w:rsidRPr="00900C2A">
              <w:rPr>
                <w:rFonts w:ascii="Times New Roman" w:hAnsi="Times New Roman"/>
                <w:sz w:val="24"/>
              </w:rPr>
              <w:t>Успехи и проблемы атомной энергетики в СССР. Советские атомщики на службе Родине (технологическая карта 4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0730825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04C1A8" w14:textId="77777777" w:rsidR="007913A3" w:rsidRPr="00900C2A" w:rsidRDefault="007913A3" w:rsidP="007913A3">
            <w:pPr>
              <w:spacing w:after="0" w:line="240" w:lineRule="auto"/>
            </w:pPr>
          </w:p>
        </w:tc>
      </w:tr>
      <w:tr w:rsidR="007913A3" w:rsidRPr="00900C2A" w14:paraId="3A2A175B" w14:textId="77777777" w:rsidTr="007913A3">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14:paraId="26B32165" w14:textId="77777777" w:rsidR="007913A3" w:rsidRPr="00900C2A" w:rsidRDefault="007913A3" w:rsidP="007913A3">
            <w:pPr>
              <w:spacing w:after="0" w:line="240" w:lineRule="auto"/>
              <w:jc w:val="both"/>
              <w:rPr>
                <w:rFonts w:ascii="Times New Roman" w:hAnsi="Times New Roman"/>
                <w:b/>
                <w:sz w:val="24"/>
              </w:rPr>
            </w:pPr>
            <w:bookmarkStart w:id="12" w:name="_Hlk172618883"/>
            <w:r w:rsidRPr="00900C2A">
              <w:rPr>
                <w:rFonts w:ascii="Times New Roman" w:hAnsi="Times New Roman"/>
                <w:b/>
                <w:sz w:val="24"/>
              </w:rPr>
              <w:t xml:space="preserve">Раздел 12. </w:t>
            </w:r>
            <w:bookmarkStart w:id="13" w:name="_Hlk172905568"/>
            <w:r w:rsidRPr="00900C2A">
              <w:rPr>
                <w:rFonts w:ascii="Times New Roman" w:hAnsi="Times New Roman"/>
                <w:b/>
                <w:sz w:val="24"/>
              </w:rPr>
              <w:t>Российская Федерация в 1992 – начале 2000-х гг.</w:t>
            </w:r>
            <w:bookmarkEnd w:id="12"/>
            <w:bookmarkEnd w:id="13"/>
          </w:p>
        </w:tc>
        <w:tc>
          <w:tcPr>
            <w:tcW w:w="1134" w:type="dxa"/>
            <w:tcBorders>
              <w:top w:val="single" w:sz="4" w:space="0" w:color="000000"/>
              <w:left w:val="single" w:sz="4" w:space="0" w:color="000000"/>
              <w:bottom w:val="single" w:sz="4" w:space="0" w:color="000000"/>
              <w:right w:val="single" w:sz="4" w:space="0" w:color="000000"/>
            </w:tcBorders>
            <w:vAlign w:val="center"/>
          </w:tcPr>
          <w:p w14:paraId="4114F64F" w14:textId="4AFB8B7E" w:rsidR="007913A3" w:rsidRPr="00900C2A" w:rsidRDefault="00427EFB" w:rsidP="007913A3">
            <w:pPr>
              <w:spacing w:after="0" w:line="240" w:lineRule="auto"/>
              <w:jc w:val="center"/>
              <w:rPr>
                <w:rFonts w:ascii="Times New Roman" w:hAnsi="Times New Roman"/>
                <w:b/>
                <w:sz w:val="24"/>
              </w:rPr>
            </w:pPr>
            <w:r>
              <w:rPr>
                <w:rFonts w:ascii="Times New Roman" w:hAnsi="Times New Roman"/>
                <w:b/>
                <w:sz w:val="24"/>
              </w:rPr>
              <w:t>12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A0DA3" w14:textId="77777777" w:rsidR="007913A3" w:rsidRPr="00900C2A" w:rsidRDefault="007913A3" w:rsidP="007913A3">
            <w:pPr>
              <w:spacing w:after="0" w:line="240" w:lineRule="auto"/>
              <w:jc w:val="center"/>
              <w:rPr>
                <w:rFonts w:ascii="Times New Roman" w:hAnsi="Times New Roman"/>
                <w:sz w:val="24"/>
              </w:rPr>
            </w:pPr>
          </w:p>
        </w:tc>
      </w:tr>
      <w:tr w:rsidR="007913A3" w:rsidRPr="00900C2A" w14:paraId="66FE676B"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7BCEE289"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12.1. Российская Федерация в 1990-е гг.</w:t>
            </w:r>
          </w:p>
        </w:tc>
        <w:tc>
          <w:tcPr>
            <w:tcW w:w="7938" w:type="dxa"/>
            <w:tcBorders>
              <w:top w:val="single" w:sz="4" w:space="0" w:color="000000"/>
              <w:left w:val="single" w:sz="4" w:space="0" w:color="000000"/>
              <w:bottom w:val="single" w:sz="4" w:space="0" w:color="000000"/>
              <w:right w:val="single" w:sz="4" w:space="0" w:color="000000"/>
            </w:tcBorders>
          </w:tcPr>
          <w:p w14:paraId="4AD591DD"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E499AEE" w14:textId="0114AEED" w:rsidR="007913A3" w:rsidRPr="00900C2A" w:rsidRDefault="00BE2ABE" w:rsidP="007913A3">
            <w:pPr>
              <w:spacing w:after="0" w:line="240" w:lineRule="auto"/>
              <w:jc w:val="center"/>
              <w:rPr>
                <w:rFonts w:ascii="Times New Roman" w:hAnsi="Times New Roman"/>
                <w:b/>
                <w:sz w:val="24"/>
              </w:rPr>
            </w:pPr>
            <w:r>
              <w:rPr>
                <w:rFonts w:ascii="Times New Roman" w:hAnsi="Times New Roman"/>
                <w:b/>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C99FE2"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1A079205"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2F799964"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13469094"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48D268C2"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4B09C21A"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14:paraId="5068414D"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4A9E095A"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Повседневная жизнь. Изменения в структуре российского общества </w:t>
            </w:r>
            <w:r w:rsidRPr="00900C2A">
              <w:rPr>
                <w:rFonts w:ascii="Times New Roman" w:hAnsi="Times New Roman"/>
                <w:sz w:val="24"/>
              </w:rPr>
              <w:br/>
              <w:t xml:space="preserve">и условиях жизни различных групп населения в 1990-е гг. Численность и доходы населения. Социальное расслоение. Досуг и туризм. </w:t>
            </w:r>
          </w:p>
          <w:p w14:paraId="2BD9AE7E"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tcBorders>
              <w:top w:val="single" w:sz="4" w:space="0" w:color="000000"/>
              <w:left w:val="single" w:sz="4" w:space="0" w:color="000000"/>
              <w:bottom w:val="single" w:sz="4" w:space="0" w:color="000000"/>
              <w:right w:val="single" w:sz="4" w:space="0" w:color="000000"/>
            </w:tcBorders>
            <w:vAlign w:val="center"/>
          </w:tcPr>
          <w:p w14:paraId="5907E7B9" w14:textId="15A59982" w:rsidR="007913A3" w:rsidRPr="00900C2A" w:rsidRDefault="00BE2ABE" w:rsidP="007913A3">
            <w:pPr>
              <w:spacing w:after="0" w:line="240" w:lineRule="auto"/>
              <w:jc w:val="center"/>
              <w:rPr>
                <w:rFonts w:ascii="Times New Roman" w:hAnsi="Times New Roman"/>
                <w:sz w:val="24"/>
              </w:rPr>
            </w:pPr>
            <w:r>
              <w:rPr>
                <w:rFonts w:ascii="Times New Roman" w:hAnsi="Times New Roman"/>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5176C8" w14:textId="77777777" w:rsidR="007913A3" w:rsidRPr="00900C2A" w:rsidRDefault="007913A3" w:rsidP="007913A3">
            <w:pPr>
              <w:spacing w:after="0" w:line="240" w:lineRule="auto"/>
            </w:pPr>
          </w:p>
        </w:tc>
      </w:tr>
      <w:tr w:rsidR="007913A3" w:rsidRPr="00900C2A" w14:paraId="6D9E1794" w14:textId="77777777" w:rsidTr="007913A3">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14:paraId="152540E8"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Тема 12.2. Россия в ХХI в.</w:t>
            </w:r>
          </w:p>
        </w:tc>
        <w:tc>
          <w:tcPr>
            <w:tcW w:w="7938" w:type="dxa"/>
            <w:tcBorders>
              <w:top w:val="single" w:sz="4" w:space="0" w:color="000000"/>
              <w:left w:val="single" w:sz="4" w:space="0" w:color="000000"/>
              <w:bottom w:val="single" w:sz="4" w:space="0" w:color="000000"/>
              <w:right w:val="single" w:sz="4" w:space="0" w:color="000000"/>
            </w:tcBorders>
          </w:tcPr>
          <w:p w14:paraId="5137AE2A"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0216FB3" w14:textId="385E2DE3" w:rsidR="007913A3" w:rsidRPr="00EE11FF" w:rsidRDefault="00427EFB" w:rsidP="007913A3">
            <w:pPr>
              <w:spacing w:after="0" w:line="240" w:lineRule="auto"/>
              <w:jc w:val="center"/>
              <w:rPr>
                <w:rFonts w:ascii="Times New Roman" w:hAnsi="Times New Roman"/>
                <w:b/>
                <w:color w:val="FF0000"/>
                <w:sz w:val="24"/>
              </w:rPr>
            </w:pPr>
            <w:r w:rsidRPr="00BE2ABE">
              <w:rPr>
                <w:rFonts w:ascii="Times New Roman" w:hAnsi="Times New Roman"/>
                <w:b/>
                <w:sz w:val="24"/>
              </w:rPr>
              <w:t>8</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C71C30"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5A91486F"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p>
          <w:p w14:paraId="1294B2DA"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06</w:t>
            </w:r>
          </w:p>
        </w:tc>
      </w:tr>
      <w:tr w:rsidR="007913A3" w:rsidRPr="00900C2A" w14:paraId="15219A91"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64FB866B"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2060A83D" w14:textId="77777777" w:rsidR="007913A3" w:rsidRPr="00900C2A" w:rsidRDefault="007913A3" w:rsidP="007913A3">
            <w:pPr>
              <w:widowControl w:val="0"/>
              <w:spacing w:after="0" w:line="240" w:lineRule="auto"/>
              <w:jc w:val="both"/>
              <w:rPr>
                <w:rFonts w:ascii="Times New Roman" w:hAnsi="Times New Roman"/>
                <w:sz w:val="24"/>
              </w:rPr>
            </w:pPr>
            <w:r w:rsidRPr="00900C2A">
              <w:rPr>
                <w:rFonts w:ascii="Times New Roman" w:hAnsi="Times New Roman"/>
                <w:sz w:val="24"/>
              </w:rPr>
              <w:t xml:space="preserve">Политические вызовы и новые приоритеты внутренней политики России </w:t>
            </w:r>
            <w:r w:rsidRPr="00900C2A">
              <w:rPr>
                <w:rFonts w:ascii="Times New Roman" w:hAnsi="Times New Roman"/>
                <w:sz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3722FF2E"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54A46B71"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42BA9ED3"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0C6BD727"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14:paraId="2029A61F"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14:paraId="78D6BA84" w14:textId="77777777" w:rsidR="007913A3" w:rsidRPr="00900C2A" w:rsidRDefault="007913A3" w:rsidP="007913A3">
            <w:pPr>
              <w:spacing w:after="0" w:line="240" w:lineRule="auto"/>
              <w:jc w:val="both"/>
              <w:rPr>
                <w:rFonts w:ascii="Times New Roman" w:hAnsi="Times New Roman"/>
                <w:sz w:val="24"/>
              </w:rPr>
            </w:pPr>
            <w:r w:rsidRPr="00900C2A">
              <w:rPr>
                <w:rFonts w:ascii="Times New Roman" w:hAnsi="Times New Roman"/>
                <w:sz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tcBorders>
              <w:top w:val="single" w:sz="4" w:space="0" w:color="000000"/>
              <w:left w:val="single" w:sz="4" w:space="0" w:color="000000"/>
              <w:bottom w:val="single" w:sz="4" w:space="0" w:color="000000"/>
              <w:right w:val="single" w:sz="4" w:space="0" w:color="000000"/>
            </w:tcBorders>
            <w:vAlign w:val="center"/>
          </w:tcPr>
          <w:p w14:paraId="60BE5030" w14:textId="7FF522E1" w:rsidR="007913A3" w:rsidRPr="00EE11FF" w:rsidRDefault="00427EFB" w:rsidP="007913A3">
            <w:pPr>
              <w:spacing w:after="0" w:line="240" w:lineRule="auto"/>
              <w:jc w:val="center"/>
              <w:rPr>
                <w:rFonts w:ascii="Times New Roman" w:hAnsi="Times New Roman"/>
                <w:color w:val="FF0000"/>
                <w:sz w:val="24"/>
              </w:rPr>
            </w:pPr>
            <w:r w:rsidRPr="00BE2ABE">
              <w:rPr>
                <w:rFonts w:ascii="Times New Roman" w:hAnsi="Times New Roman"/>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17338F" w14:textId="77777777" w:rsidR="007913A3" w:rsidRPr="00900C2A" w:rsidRDefault="007913A3" w:rsidP="007913A3">
            <w:pPr>
              <w:spacing w:after="0" w:line="240" w:lineRule="auto"/>
            </w:pPr>
          </w:p>
        </w:tc>
      </w:tr>
      <w:tr w:rsidR="007913A3" w:rsidRPr="00900C2A" w14:paraId="374F11B4" w14:textId="77777777" w:rsidTr="007913A3">
        <w:trPr>
          <w:trHeight w:val="20"/>
        </w:trPr>
        <w:tc>
          <w:tcPr>
            <w:tcW w:w="3114" w:type="dxa"/>
            <w:vMerge/>
            <w:tcBorders>
              <w:top w:val="single" w:sz="4" w:space="0" w:color="000000"/>
              <w:left w:val="single" w:sz="4" w:space="0" w:color="000000"/>
              <w:bottom w:val="single" w:sz="4" w:space="0" w:color="000000"/>
              <w:right w:val="single" w:sz="4" w:space="0" w:color="000000"/>
            </w:tcBorders>
          </w:tcPr>
          <w:p w14:paraId="56C56D43" w14:textId="77777777" w:rsidR="007913A3" w:rsidRPr="00900C2A" w:rsidRDefault="007913A3" w:rsidP="007913A3">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14:paraId="6EFD966D" w14:textId="3B733F09" w:rsidR="007913A3" w:rsidRPr="00900C2A" w:rsidRDefault="00BE2ABE" w:rsidP="007913A3">
            <w:pPr>
              <w:widowControl w:val="0"/>
              <w:spacing w:after="0" w:line="240" w:lineRule="auto"/>
              <w:jc w:val="both"/>
              <w:rPr>
                <w:rFonts w:ascii="Times New Roman" w:hAnsi="Times New Roman"/>
                <w:sz w:val="24"/>
              </w:rPr>
            </w:pPr>
            <w:r w:rsidRPr="00900C2A">
              <w:rPr>
                <w:rFonts w:ascii="Times New Roman" w:hAnsi="Times New Roman"/>
                <w:b/>
                <w:sz w:val="24"/>
              </w:rPr>
              <w:t>Практическое занятие</w:t>
            </w:r>
            <w:r w:rsidRPr="00900C2A">
              <w:rPr>
                <w:rFonts w:ascii="Times New Roman" w:hAnsi="Times New Roman"/>
                <w:sz w:val="24"/>
              </w:rPr>
              <w:t xml:space="preserve"> </w:t>
            </w:r>
            <w:r w:rsidR="007913A3" w:rsidRPr="00900C2A">
              <w:rPr>
                <w:rFonts w:ascii="Times New Roman" w:hAnsi="Times New Roman"/>
                <w:sz w:val="24"/>
              </w:rPr>
              <w:t>Работа с научно-популярной литературой</w:t>
            </w:r>
          </w:p>
        </w:tc>
        <w:tc>
          <w:tcPr>
            <w:tcW w:w="1134" w:type="dxa"/>
            <w:tcBorders>
              <w:top w:val="single" w:sz="4" w:space="0" w:color="000000"/>
              <w:left w:val="single" w:sz="4" w:space="0" w:color="000000"/>
              <w:bottom w:val="single" w:sz="4" w:space="0" w:color="000000"/>
              <w:right w:val="single" w:sz="4" w:space="0" w:color="000000"/>
            </w:tcBorders>
            <w:vAlign w:val="center"/>
          </w:tcPr>
          <w:p w14:paraId="1180D3CE" w14:textId="4F4AEC0D" w:rsidR="007913A3" w:rsidRPr="00900C2A" w:rsidRDefault="00BE2ABE" w:rsidP="007913A3">
            <w:pPr>
              <w:spacing w:after="0" w:line="240" w:lineRule="auto"/>
            </w:pPr>
            <w:r>
              <w:t xml:space="preserve">        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64A3139" w14:textId="77777777" w:rsidR="007913A3" w:rsidRPr="00900C2A" w:rsidRDefault="007913A3" w:rsidP="007913A3">
            <w:pPr>
              <w:spacing w:after="0" w:line="240" w:lineRule="auto"/>
            </w:pPr>
          </w:p>
        </w:tc>
      </w:tr>
      <w:tr w:rsidR="007913A3" w:rsidRPr="00900C2A" w14:paraId="44198D65" w14:textId="77777777" w:rsidTr="007913A3">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14:paraId="6F66F07E" w14:textId="77777777" w:rsidR="007913A3" w:rsidRPr="00900C2A" w:rsidRDefault="007913A3" w:rsidP="007913A3">
            <w:pPr>
              <w:spacing w:after="0" w:line="240" w:lineRule="auto"/>
              <w:rPr>
                <w:rFonts w:ascii="Times New Roman" w:hAnsi="Times New Roman"/>
                <w:sz w:val="24"/>
              </w:rPr>
            </w:pPr>
            <w:r w:rsidRPr="00900C2A">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14:paraId="5B250443"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216D29"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01</w:t>
            </w:r>
          </w:p>
          <w:p w14:paraId="3B658A2C"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02</w:t>
            </w:r>
          </w:p>
          <w:p w14:paraId="41729060"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04</w:t>
            </w:r>
          </w:p>
          <w:p w14:paraId="63199D45"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ОК 05</w:t>
            </w:r>
            <w:r w:rsidRPr="00900C2A">
              <w:rPr>
                <w:rFonts w:ascii="Times New Roman" w:hAnsi="Times New Roman"/>
                <w:sz w:val="24"/>
              </w:rPr>
              <w:br/>
              <w:t>ОК 06</w:t>
            </w:r>
          </w:p>
          <w:p w14:paraId="68B35D92" w14:textId="5A75252B"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П</w:t>
            </w:r>
            <w:r w:rsidR="00576A92">
              <w:rPr>
                <w:rFonts w:ascii="Times New Roman" w:hAnsi="Times New Roman"/>
                <w:sz w:val="24"/>
              </w:rPr>
              <w:t>К</w:t>
            </w:r>
          </w:p>
        </w:tc>
      </w:tr>
      <w:tr w:rsidR="007913A3" w:rsidRPr="00900C2A" w14:paraId="4BA35840" w14:textId="77777777" w:rsidTr="007913A3">
        <w:trPr>
          <w:trHeight w:val="1139"/>
        </w:trPr>
        <w:tc>
          <w:tcPr>
            <w:tcW w:w="11052" w:type="dxa"/>
            <w:gridSpan w:val="2"/>
            <w:tcBorders>
              <w:top w:val="single" w:sz="4" w:space="0" w:color="000000"/>
              <w:left w:val="single" w:sz="4" w:space="0" w:color="000000"/>
              <w:bottom w:val="single" w:sz="4" w:space="0" w:color="000000"/>
              <w:right w:val="single" w:sz="4" w:space="0" w:color="000000"/>
            </w:tcBorders>
          </w:tcPr>
          <w:p w14:paraId="23522FFD" w14:textId="77777777" w:rsidR="007913A3" w:rsidRPr="00900C2A" w:rsidRDefault="007913A3" w:rsidP="007913A3">
            <w:pPr>
              <w:spacing w:after="0" w:line="240" w:lineRule="auto"/>
              <w:rPr>
                <w:rFonts w:ascii="Times New Roman" w:hAnsi="Times New Roman"/>
                <w:sz w:val="24"/>
              </w:rPr>
            </w:pPr>
            <w:r w:rsidRPr="00900C2A">
              <w:rPr>
                <w:rFonts w:ascii="Times New Roman" w:hAnsi="Times New Roman"/>
                <w:sz w:val="24"/>
              </w:rPr>
              <w:t>Международное сотрудничество и противостояние в спорте. Достижения российских спортсменов (технологическая карта 5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2307BDA6" w14:textId="77777777" w:rsidR="007913A3" w:rsidRPr="00900C2A" w:rsidRDefault="007913A3" w:rsidP="007913A3">
            <w:pPr>
              <w:spacing w:after="0" w:line="240" w:lineRule="auto"/>
              <w:jc w:val="center"/>
              <w:rPr>
                <w:rFonts w:ascii="Times New Roman" w:hAnsi="Times New Roman"/>
                <w:sz w:val="24"/>
              </w:rPr>
            </w:pPr>
            <w:r w:rsidRPr="00900C2A">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0360BE" w14:textId="77777777" w:rsidR="007913A3" w:rsidRPr="00900C2A" w:rsidRDefault="007913A3" w:rsidP="007913A3">
            <w:pPr>
              <w:spacing w:after="0" w:line="240" w:lineRule="auto"/>
            </w:pPr>
          </w:p>
        </w:tc>
      </w:tr>
      <w:tr w:rsidR="007913A3" w:rsidRPr="00900C2A" w14:paraId="7E442DBB" w14:textId="77777777" w:rsidTr="007913A3">
        <w:trPr>
          <w:trHeight w:val="7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7D7993" w14:textId="77777777" w:rsidR="007913A3" w:rsidRPr="00900C2A" w:rsidRDefault="007913A3" w:rsidP="007913A3">
            <w:pPr>
              <w:spacing w:after="0" w:line="240" w:lineRule="auto"/>
              <w:contextualSpacing/>
              <w:rPr>
                <w:rFonts w:ascii="Times New Roman" w:hAnsi="Times New Roman"/>
                <w:b/>
                <w:sz w:val="24"/>
              </w:rPr>
            </w:pPr>
            <w:r w:rsidRPr="00900C2A">
              <w:rPr>
                <w:rFonts w:ascii="Times New Roman" w:hAnsi="Times New Roman"/>
                <w:b/>
                <w:sz w:val="24"/>
              </w:rPr>
              <w:t>Промежуточная аттестация по дисциплине (дифференцированный зачёт)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ADCC93" w14:textId="77777777" w:rsidR="007913A3" w:rsidRPr="00900C2A" w:rsidRDefault="007913A3" w:rsidP="007913A3">
            <w:pPr>
              <w:spacing w:after="0" w:line="240" w:lineRule="auto"/>
              <w:contextualSpacing/>
              <w:jc w:val="center"/>
              <w:rPr>
                <w:rFonts w:ascii="Times New Roman" w:hAnsi="Times New Roman"/>
                <w:b/>
                <w:sz w:val="24"/>
              </w:rPr>
            </w:pPr>
            <w:r w:rsidRPr="00900C2A">
              <w:rPr>
                <w:rFonts w:ascii="Times New Roman" w:hAnsi="Times New Roman"/>
                <w:b/>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8E0AE0" w14:textId="77777777" w:rsidR="007913A3" w:rsidRPr="00900C2A" w:rsidRDefault="007913A3" w:rsidP="007913A3">
            <w:pPr>
              <w:spacing w:after="0" w:line="240" w:lineRule="auto"/>
              <w:contextualSpacing/>
              <w:rPr>
                <w:rFonts w:ascii="Cambria" w:hAnsi="Cambria"/>
                <w:i/>
                <w:sz w:val="24"/>
              </w:rPr>
            </w:pPr>
          </w:p>
        </w:tc>
      </w:tr>
      <w:tr w:rsidR="007913A3" w:rsidRPr="00900C2A" w14:paraId="3E4157BF" w14:textId="77777777" w:rsidTr="007913A3">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14:paraId="189B5087" w14:textId="77777777" w:rsidR="007913A3" w:rsidRPr="00900C2A" w:rsidRDefault="007913A3" w:rsidP="007913A3">
            <w:pPr>
              <w:spacing w:after="0" w:line="240" w:lineRule="auto"/>
              <w:rPr>
                <w:rFonts w:ascii="Times New Roman" w:hAnsi="Times New Roman"/>
                <w:b/>
                <w:sz w:val="24"/>
              </w:rPr>
            </w:pPr>
            <w:r w:rsidRPr="00900C2A">
              <w:rPr>
                <w:rFonts w:ascii="Times New Roman" w:hAnsi="Times New Roman"/>
                <w:b/>
                <w:sz w:val="24"/>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196D0C9C" w14:textId="0366CEC5" w:rsidR="007913A3" w:rsidRPr="00900C2A" w:rsidRDefault="00547B30" w:rsidP="007913A3">
            <w:pPr>
              <w:spacing w:after="0" w:line="240" w:lineRule="auto"/>
              <w:jc w:val="center"/>
              <w:rPr>
                <w:rFonts w:ascii="Times New Roman" w:hAnsi="Times New Roman"/>
                <w:b/>
                <w:sz w:val="24"/>
              </w:rPr>
            </w:pPr>
            <w:r w:rsidRPr="00900C2A">
              <w:rPr>
                <w:rFonts w:ascii="Times New Roman" w:hAnsi="Times New Roman"/>
                <w:b/>
                <w:sz w:val="24"/>
              </w:rPr>
              <w:t>116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96DAE" w14:textId="77777777" w:rsidR="007913A3" w:rsidRPr="00900C2A" w:rsidRDefault="007913A3" w:rsidP="007913A3">
            <w:pPr>
              <w:spacing w:after="0" w:line="240" w:lineRule="auto"/>
              <w:jc w:val="center"/>
              <w:rPr>
                <w:rFonts w:ascii="Times New Roman" w:hAnsi="Times New Roman"/>
                <w:sz w:val="24"/>
              </w:rPr>
            </w:pPr>
          </w:p>
        </w:tc>
      </w:tr>
    </w:tbl>
    <w:p w14:paraId="2403584F" w14:textId="77777777" w:rsidR="007913A3" w:rsidRPr="00900C2A" w:rsidRDefault="007913A3" w:rsidP="009B0E5E">
      <w:pPr>
        <w:widowControl w:val="0"/>
        <w:autoSpaceDE w:val="0"/>
        <w:autoSpaceDN w:val="0"/>
        <w:spacing w:after="0" w:line="240" w:lineRule="auto"/>
        <w:ind w:left="-284"/>
        <w:outlineLvl w:val="0"/>
        <w:rPr>
          <w:rFonts w:ascii="Times New Roman" w:eastAsia="Trebuchet MS" w:hAnsi="Times New Roman" w:cs="Times New Roman"/>
          <w:b/>
          <w:bCs/>
          <w:sz w:val="28"/>
          <w:szCs w:val="28"/>
        </w:rPr>
      </w:pPr>
    </w:p>
    <w:p w14:paraId="2F5F8300" w14:textId="730558AC" w:rsidR="007913A3" w:rsidRPr="00900C2A" w:rsidRDefault="004133D0" w:rsidP="009B0E5E">
      <w:pPr>
        <w:widowControl w:val="0"/>
        <w:autoSpaceDE w:val="0"/>
        <w:autoSpaceDN w:val="0"/>
        <w:spacing w:after="0" w:line="240" w:lineRule="auto"/>
        <w:ind w:left="-284"/>
        <w:outlineLvl w:val="0"/>
        <w:rPr>
          <w:rFonts w:ascii="Times New Roman" w:eastAsia="Trebuchet MS" w:hAnsi="Times New Roman" w:cs="Times New Roman"/>
          <w:b/>
          <w:bCs/>
          <w:sz w:val="28"/>
          <w:szCs w:val="28"/>
        </w:rPr>
      </w:pPr>
      <w:r w:rsidRPr="00900C2A">
        <w:rPr>
          <w:rFonts w:ascii="Times New Roman" w:hAnsi="Times New Roman" w:cs="Times New Roman"/>
        </w:rPr>
        <w:t>Отражается единица ПК, формируемая прикладным модулем (профессионально ориентированным содержанием) в соответствии с ФГОС СПО реализуемой специальности.</w:t>
      </w:r>
    </w:p>
    <w:p w14:paraId="7E316898" w14:textId="77777777" w:rsidR="007913A3" w:rsidRPr="00900C2A" w:rsidRDefault="007913A3" w:rsidP="009B0E5E">
      <w:pPr>
        <w:widowControl w:val="0"/>
        <w:autoSpaceDE w:val="0"/>
        <w:autoSpaceDN w:val="0"/>
        <w:spacing w:after="0" w:line="240" w:lineRule="auto"/>
        <w:ind w:left="-284"/>
        <w:outlineLvl w:val="0"/>
        <w:rPr>
          <w:rFonts w:ascii="Times New Roman" w:eastAsia="Trebuchet MS" w:hAnsi="Times New Roman" w:cs="Times New Roman"/>
          <w:b/>
          <w:bCs/>
          <w:sz w:val="28"/>
          <w:szCs w:val="28"/>
        </w:rPr>
      </w:pPr>
    </w:p>
    <w:p w14:paraId="48868801" w14:textId="77777777" w:rsidR="007913A3" w:rsidRPr="00900C2A" w:rsidRDefault="007913A3" w:rsidP="009B0E5E">
      <w:pPr>
        <w:widowControl w:val="0"/>
        <w:autoSpaceDE w:val="0"/>
        <w:autoSpaceDN w:val="0"/>
        <w:spacing w:after="0" w:line="240" w:lineRule="auto"/>
        <w:ind w:left="-284"/>
        <w:outlineLvl w:val="0"/>
        <w:rPr>
          <w:rFonts w:ascii="Times New Roman" w:eastAsia="Trebuchet MS" w:hAnsi="Times New Roman" w:cs="Times New Roman"/>
          <w:b/>
          <w:bCs/>
          <w:sz w:val="28"/>
          <w:szCs w:val="28"/>
        </w:rPr>
      </w:pPr>
    </w:p>
    <w:p w14:paraId="17B6F17F" w14:textId="77777777" w:rsidR="007913A3" w:rsidRPr="00900C2A" w:rsidRDefault="007913A3" w:rsidP="009B0E5E">
      <w:pPr>
        <w:widowControl w:val="0"/>
        <w:autoSpaceDE w:val="0"/>
        <w:autoSpaceDN w:val="0"/>
        <w:spacing w:after="0" w:line="240" w:lineRule="auto"/>
        <w:ind w:left="-284"/>
        <w:outlineLvl w:val="0"/>
        <w:rPr>
          <w:rFonts w:ascii="Times New Roman" w:eastAsia="Trebuchet MS" w:hAnsi="Times New Roman" w:cs="Times New Roman"/>
          <w:b/>
          <w:bCs/>
          <w:sz w:val="28"/>
          <w:szCs w:val="28"/>
        </w:rPr>
        <w:sectPr w:rsidR="007913A3" w:rsidRPr="00900C2A" w:rsidSect="007913A3">
          <w:footerReference w:type="default" r:id="rId9"/>
          <w:pgSz w:w="16840" w:h="11910" w:orient="landscape"/>
          <w:pgMar w:top="1582" w:right="1060" w:bottom="743" w:left="958" w:header="0" w:footer="771" w:gutter="0"/>
          <w:cols w:space="720"/>
        </w:sectPr>
      </w:pPr>
    </w:p>
    <w:p w14:paraId="2A319A86" w14:textId="6C1C60B5" w:rsidR="009B0E5E" w:rsidRPr="00400910" w:rsidRDefault="009B0E5E" w:rsidP="009B0E5E">
      <w:pPr>
        <w:widowControl w:val="0"/>
        <w:autoSpaceDE w:val="0"/>
        <w:autoSpaceDN w:val="0"/>
        <w:spacing w:after="0" w:line="240" w:lineRule="auto"/>
        <w:ind w:left="-284"/>
        <w:outlineLvl w:val="0"/>
        <w:rPr>
          <w:rFonts w:ascii="Times New Roman" w:eastAsia="Trebuchet MS" w:hAnsi="Times New Roman" w:cs="Times New Roman"/>
          <w:b/>
          <w:bCs/>
          <w:sz w:val="28"/>
          <w:szCs w:val="28"/>
        </w:rPr>
      </w:pPr>
      <w:r w:rsidRPr="00400910">
        <w:rPr>
          <w:rFonts w:ascii="Times New Roman" w:eastAsia="Trebuchet MS" w:hAnsi="Times New Roman" w:cs="Times New Roman"/>
          <w:b/>
          <w:bCs/>
          <w:sz w:val="28"/>
          <w:szCs w:val="28"/>
        </w:rPr>
        <w:t>3. УСЛОВИЯ РЕАЛИЗАЦИИ ПРОГРАММЫ ОБЩЕОБРАЗОВАТЕЛЬНОЙ ДИСЦИПЛИНЫ</w:t>
      </w:r>
      <w:bookmarkEnd w:id="5"/>
    </w:p>
    <w:p w14:paraId="4C01CBC3" w14:textId="77777777" w:rsidR="009B0E5E" w:rsidRPr="00400910" w:rsidRDefault="009B0E5E" w:rsidP="009B0E5E">
      <w:pPr>
        <w:widowControl w:val="0"/>
        <w:tabs>
          <w:tab w:val="left" w:pos="-284"/>
        </w:tabs>
        <w:autoSpaceDE w:val="0"/>
        <w:autoSpaceDN w:val="0"/>
        <w:spacing w:after="0" w:line="276" w:lineRule="auto"/>
        <w:ind w:left="-284"/>
        <w:jc w:val="both"/>
        <w:rPr>
          <w:rFonts w:ascii="Times New Roman" w:eastAsia="OfficinaSansBookC" w:hAnsi="Times New Roman" w:cs="Times New Roman"/>
          <w:b/>
          <w:sz w:val="28"/>
          <w:szCs w:val="28"/>
        </w:rPr>
      </w:pPr>
      <w:r w:rsidRPr="00400910">
        <w:rPr>
          <w:rFonts w:ascii="Times New Roman" w:eastAsia="OfficinaSansBookC" w:hAnsi="Times New Roman" w:cs="Times New Roman"/>
          <w:b/>
          <w:sz w:val="28"/>
          <w:szCs w:val="28"/>
        </w:rPr>
        <w:t>3.1. Требования к минимальному материально-техническому обеспечению</w:t>
      </w:r>
    </w:p>
    <w:p w14:paraId="7BF2E3CF" w14:textId="6FD8A1E0" w:rsidR="009B0E5E" w:rsidRPr="00900C2A" w:rsidRDefault="00900C2A" w:rsidP="00900C2A">
      <w:pPr>
        <w:widowControl w:val="0"/>
        <w:tabs>
          <w:tab w:val="left" w:pos="0"/>
          <w:tab w:val="left" w:pos="142"/>
        </w:tabs>
        <w:autoSpaceDE w:val="0"/>
        <w:autoSpaceDN w:val="0"/>
        <w:spacing w:after="0" w:line="360" w:lineRule="auto"/>
        <w:ind w:left="-284"/>
        <w:jc w:val="both"/>
        <w:rPr>
          <w:rFonts w:ascii="Times New Roman" w:eastAsia="OfficinaSansBookC" w:hAnsi="Times New Roman" w:cs="Times New Roman"/>
          <w:sz w:val="28"/>
          <w:szCs w:val="28"/>
        </w:rPr>
      </w:pPr>
      <w:r>
        <w:rPr>
          <w:rFonts w:ascii="Times New Roman" w:eastAsia="OfficinaSansBookC" w:hAnsi="Times New Roman" w:cs="Times New Roman"/>
          <w:sz w:val="28"/>
          <w:szCs w:val="28"/>
        </w:rPr>
        <w:t xml:space="preserve">  </w:t>
      </w:r>
      <w:r w:rsidR="009B0E5E" w:rsidRPr="00400910">
        <w:rPr>
          <w:rFonts w:ascii="Times New Roman" w:eastAsia="OfficinaSansBookC" w:hAnsi="Times New Roman" w:cs="Times New Roman"/>
          <w:sz w:val="28"/>
          <w:szCs w:val="28"/>
        </w:rPr>
        <w:t xml:space="preserve">Для реализации программы дисциплины предусмотрены следующие специальные помещения: учебный кабинет </w:t>
      </w:r>
      <w:r w:rsidR="00DC5C4C" w:rsidRPr="00400910">
        <w:rPr>
          <w:rFonts w:ascii="Times New Roman" w:eastAsia="OfficinaSansBookC" w:hAnsi="Times New Roman" w:cs="Times New Roman"/>
          <w:sz w:val="28"/>
          <w:szCs w:val="28"/>
        </w:rPr>
        <w:t>социально-экономических дисциплин</w:t>
      </w:r>
      <w:r w:rsidR="009B0E5E" w:rsidRPr="00400910">
        <w:rPr>
          <w:rFonts w:ascii="Times New Roman" w:eastAsia="OfficinaSansBookC" w:hAnsi="Times New Roman" w:cs="Times New Roman"/>
          <w:sz w:val="28"/>
          <w:szCs w:val="28"/>
        </w:rPr>
        <w:t xml:space="preserve">, </w:t>
      </w:r>
      <w:r w:rsidR="009B0E5E" w:rsidRPr="00400910">
        <w:rPr>
          <w:rFonts w:ascii="Times New Roman" w:eastAsia="Times New Roman" w:hAnsi="Times New Roman" w:cs="Times New Roman"/>
          <w:sz w:val="28"/>
          <w:szCs w:val="28"/>
        </w:rPr>
        <w:t>оснащенный оборудованием: мебель, доска, мел, наглядные пособия (комплекты учебных таблиц, плакатов)</w:t>
      </w:r>
      <w:r w:rsidR="009B0E5E" w:rsidRPr="00400910">
        <w:rPr>
          <w:rFonts w:ascii="Times New Roman" w:eastAsia="Times New Roman" w:hAnsi="Times New Roman" w:cs="Times New Roman"/>
          <w:i/>
          <w:sz w:val="28"/>
          <w:szCs w:val="28"/>
        </w:rPr>
        <w:t xml:space="preserve">, </w:t>
      </w:r>
      <w:r w:rsidR="009B0E5E" w:rsidRPr="00400910">
        <w:rPr>
          <w:rFonts w:ascii="Times New Roman" w:eastAsia="Times New Roman" w:hAnsi="Times New Roman" w:cs="Times New Roman"/>
          <w:sz w:val="28"/>
          <w:szCs w:val="28"/>
        </w:rPr>
        <w:t xml:space="preserve">техническими средствами обучения: </w:t>
      </w:r>
      <w:r w:rsidRPr="00C97A2A">
        <w:rPr>
          <w:rFonts w:ascii="Times New Roman" w:eastAsia="Times New Roman" w:hAnsi="Times New Roman" w:cs="Times New Roman"/>
          <w:sz w:val="28"/>
          <w:szCs w:val="28"/>
        </w:rPr>
        <w:t xml:space="preserve">мебель, </w:t>
      </w:r>
      <w:r w:rsidRPr="00900C2A">
        <w:rPr>
          <w:rFonts w:ascii="Times New Roman" w:eastAsia="Times New Roman" w:hAnsi="Times New Roman" w:cs="Times New Roman"/>
          <w:sz w:val="28"/>
          <w:szCs w:val="28"/>
        </w:rPr>
        <w:t xml:space="preserve">Интерактивный комплекс </w:t>
      </w:r>
      <w:r w:rsidRPr="00900C2A">
        <w:rPr>
          <w:rFonts w:ascii="Times New Roman" w:eastAsia="Times New Roman" w:hAnsi="Times New Roman" w:cs="Times New Roman"/>
          <w:sz w:val="28"/>
          <w:szCs w:val="28"/>
          <w:lang w:val="en-US"/>
        </w:rPr>
        <w:t>Lumen</w:t>
      </w:r>
      <w:r w:rsidRPr="00900C2A">
        <w:rPr>
          <w:rFonts w:ascii="Times New Roman" w:eastAsia="Times New Roman" w:hAnsi="Times New Roman" w:cs="Times New Roman"/>
          <w:sz w:val="28"/>
          <w:szCs w:val="28"/>
        </w:rPr>
        <w:t xml:space="preserve">, </w:t>
      </w:r>
      <w:r w:rsidRPr="00900C2A">
        <w:rPr>
          <w:rFonts w:ascii="Times New Roman" w:hAnsi="Times New Roman" w:cs="Times New Roman"/>
          <w:sz w:val="28"/>
          <w:szCs w:val="28"/>
        </w:rPr>
        <w:t>компьютеры, компьютерные столы и стулья.</w:t>
      </w:r>
    </w:p>
    <w:p w14:paraId="301A7296" w14:textId="77777777" w:rsidR="009B0E5E" w:rsidRPr="00900C2A" w:rsidRDefault="009B0E5E" w:rsidP="00900C2A">
      <w:pPr>
        <w:spacing w:after="0" w:line="360" w:lineRule="auto"/>
        <w:rPr>
          <w:rFonts w:ascii="Times New Roman" w:hAnsi="Times New Roman" w:cs="Times New Roman"/>
          <w:sz w:val="28"/>
          <w:szCs w:val="28"/>
          <w:lang w:eastAsia="en-GB"/>
        </w:rPr>
      </w:pPr>
      <w:r w:rsidRPr="00900C2A">
        <w:rPr>
          <w:rFonts w:ascii="Times New Roman" w:hAnsi="Times New Roman" w:cs="Times New Roman"/>
          <w:sz w:val="28"/>
          <w:szCs w:val="28"/>
          <w:lang w:eastAsia="en-GB"/>
        </w:rPr>
        <w:t xml:space="preserve">В состав учебно-методического и материально-технического обеспечения программы учебной </w:t>
      </w:r>
      <w:r w:rsidR="00493122" w:rsidRPr="00900C2A">
        <w:rPr>
          <w:rFonts w:ascii="Times New Roman" w:hAnsi="Times New Roman" w:cs="Times New Roman"/>
          <w:sz w:val="28"/>
          <w:szCs w:val="28"/>
          <w:lang w:eastAsia="en-GB"/>
        </w:rPr>
        <w:t xml:space="preserve">дисциплины ОДБ.03 </w:t>
      </w:r>
      <w:r w:rsidRPr="00900C2A">
        <w:rPr>
          <w:rFonts w:ascii="Times New Roman" w:hAnsi="Times New Roman" w:cs="Times New Roman"/>
          <w:sz w:val="28"/>
          <w:szCs w:val="28"/>
          <w:lang w:eastAsia="en-GB"/>
        </w:rPr>
        <w:t xml:space="preserve">История входят:  </w:t>
      </w:r>
    </w:p>
    <w:p w14:paraId="01AABE09" w14:textId="77777777" w:rsidR="009B0E5E" w:rsidRPr="00900C2A" w:rsidRDefault="009B0E5E" w:rsidP="00900C2A">
      <w:pPr>
        <w:spacing w:after="0" w:line="360" w:lineRule="auto"/>
        <w:rPr>
          <w:rFonts w:ascii="Times New Roman" w:hAnsi="Times New Roman" w:cs="Times New Roman"/>
          <w:sz w:val="28"/>
          <w:szCs w:val="28"/>
          <w:lang w:eastAsia="en-GB"/>
        </w:rPr>
      </w:pPr>
      <w:r w:rsidRPr="00900C2A">
        <w:rPr>
          <w:rFonts w:ascii="Times New Roman" w:hAnsi="Times New Roman" w:cs="Times New Roman"/>
          <w:sz w:val="28"/>
          <w:szCs w:val="28"/>
          <w:lang w:eastAsia="en-GB"/>
        </w:rPr>
        <w:t xml:space="preserve">- наглядные пособия (комплекты </w:t>
      </w:r>
      <w:r w:rsidRPr="00900C2A">
        <w:rPr>
          <w:rFonts w:ascii="Times New Roman" w:eastAsia="Calibri" w:hAnsi="Times New Roman" w:cs="Times New Roman"/>
          <w:w w:val="90"/>
          <w:sz w:val="28"/>
          <w:szCs w:val="28"/>
        </w:rPr>
        <w:t>комплекты</w:t>
      </w:r>
      <w:r w:rsidRPr="00900C2A">
        <w:rPr>
          <w:rFonts w:ascii="Times New Roman" w:eastAsia="Calibri" w:hAnsi="Times New Roman" w:cs="Times New Roman"/>
          <w:spacing w:val="1"/>
          <w:w w:val="90"/>
          <w:sz w:val="28"/>
          <w:szCs w:val="28"/>
        </w:rPr>
        <w:t xml:space="preserve"> </w:t>
      </w:r>
      <w:r w:rsidRPr="00900C2A">
        <w:rPr>
          <w:rFonts w:ascii="Times New Roman" w:eastAsia="Calibri" w:hAnsi="Times New Roman" w:cs="Times New Roman"/>
          <w:w w:val="90"/>
          <w:sz w:val="28"/>
          <w:szCs w:val="28"/>
        </w:rPr>
        <w:t>учебных</w:t>
      </w:r>
      <w:r w:rsidRPr="00900C2A">
        <w:rPr>
          <w:rFonts w:ascii="Times New Roman" w:eastAsia="Calibri" w:hAnsi="Times New Roman" w:cs="Times New Roman"/>
          <w:spacing w:val="-76"/>
          <w:w w:val="90"/>
          <w:sz w:val="28"/>
          <w:szCs w:val="28"/>
        </w:rPr>
        <w:t xml:space="preserve"> </w:t>
      </w:r>
      <w:r w:rsidRPr="00900C2A">
        <w:rPr>
          <w:rFonts w:ascii="Times New Roman" w:eastAsia="Calibri" w:hAnsi="Times New Roman" w:cs="Times New Roman"/>
          <w:w w:val="90"/>
          <w:sz w:val="28"/>
          <w:szCs w:val="28"/>
        </w:rPr>
        <w:t>таблиц, исторических карт, плакатов, портретов выдающихся исторических</w:t>
      </w:r>
      <w:r w:rsidRPr="00900C2A">
        <w:rPr>
          <w:rFonts w:ascii="Times New Roman" w:eastAsia="Calibri" w:hAnsi="Times New Roman" w:cs="Times New Roman"/>
          <w:spacing w:val="1"/>
          <w:w w:val="90"/>
          <w:sz w:val="28"/>
          <w:szCs w:val="28"/>
        </w:rPr>
        <w:t xml:space="preserve"> </w:t>
      </w:r>
      <w:r w:rsidRPr="00900C2A">
        <w:rPr>
          <w:rFonts w:ascii="Times New Roman" w:eastAsia="Calibri" w:hAnsi="Times New Roman" w:cs="Times New Roman"/>
          <w:w w:val="90"/>
          <w:sz w:val="28"/>
          <w:szCs w:val="28"/>
        </w:rPr>
        <w:t>личностей)</w:t>
      </w:r>
    </w:p>
    <w:p w14:paraId="0E491512" w14:textId="77777777" w:rsidR="009B0E5E" w:rsidRPr="00900C2A" w:rsidRDefault="009B0E5E" w:rsidP="00900C2A">
      <w:pPr>
        <w:spacing w:after="0" w:line="360" w:lineRule="auto"/>
        <w:rPr>
          <w:rFonts w:ascii="Times New Roman" w:hAnsi="Times New Roman" w:cs="Times New Roman"/>
          <w:sz w:val="28"/>
          <w:szCs w:val="28"/>
          <w:lang w:eastAsia="en-GB"/>
        </w:rPr>
      </w:pPr>
      <w:r w:rsidRPr="00900C2A">
        <w:rPr>
          <w:rFonts w:ascii="Times New Roman" w:hAnsi="Times New Roman" w:cs="Times New Roman"/>
          <w:sz w:val="28"/>
          <w:szCs w:val="28"/>
          <w:lang w:eastAsia="en-GB"/>
        </w:rPr>
        <w:t xml:space="preserve">- библиотечный фонд. </w:t>
      </w:r>
    </w:p>
    <w:p w14:paraId="166C8CE5" w14:textId="156ADC0B" w:rsidR="00900C2A" w:rsidRPr="00900C2A" w:rsidRDefault="009B0E5E" w:rsidP="00900C2A">
      <w:pPr>
        <w:widowControl w:val="0"/>
        <w:tabs>
          <w:tab w:val="left" w:pos="-284"/>
        </w:tabs>
        <w:autoSpaceDE w:val="0"/>
        <w:autoSpaceDN w:val="0"/>
        <w:spacing w:after="0" w:line="360" w:lineRule="auto"/>
        <w:ind w:left="-426"/>
        <w:jc w:val="both"/>
        <w:rPr>
          <w:rFonts w:ascii="Times New Roman" w:eastAsia="Times New Roman" w:hAnsi="Times New Roman" w:cs="Times New Roman"/>
          <w:sz w:val="28"/>
          <w:szCs w:val="28"/>
          <w:lang w:eastAsia="ru-RU"/>
        </w:rPr>
      </w:pPr>
      <w:r w:rsidRPr="00900C2A">
        <w:rPr>
          <w:rFonts w:ascii="Times New Roman" w:eastAsia="Times New Roman" w:hAnsi="Times New Roman" w:cs="Times New Roman"/>
          <w:b/>
          <w:sz w:val="28"/>
          <w:szCs w:val="28"/>
        </w:rPr>
        <w:t>3.2. Информационное обеспечение реализации программы</w:t>
      </w:r>
      <w:r w:rsidR="00900C2A" w:rsidRPr="00900C2A">
        <w:rPr>
          <w:rFonts w:ascii="Times New Roman" w:eastAsia="Times New Roman" w:hAnsi="Times New Roman" w:cs="Times New Roman"/>
          <w:sz w:val="28"/>
          <w:szCs w:val="28"/>
          <w:lang w:eastAsia="ru-RU"/>
        </w:rPr>
        <w:t xml:space="preserve"> </w:t>
      </w:r>
    </w:p>
    <w:p w14:paraId="3F884BFE" w14:textId="77777777" w:rsidR="00900C2A" w:rsidRPr="00900C2A" w:rsidRDefault="00900C2A" w:rsidP="00E10013">
      <w:pPr>
        <w:spacing w:after="0" w:line="360" w:lineRule="auto"/>
        <w:rPr>
          <w:rFonts w:ascii="Times New Roman" w:hAnsi="Times New Roman" w:cs="Times New Roman"/>
          <w:b/>
          <w:bCs/>
          <w:sz w:val="28"/>
          <w:szCs w:val="28"/>
        </w:rPr>
      </w:pPr>
      <w:r w:rsidRPr="00900C2A">
        <w:rPr>
          <w:rFonts w:ascii="Times New Roman" w:hAnsi="Times New Roman" w:cs="Times New Roman"/>
          <w:b/>
          <w:bCs/>
          <w:sz w:val="28"/>
          <w:szCs w:val="28"/>
        </w:rPr>
        <w:t xml:space="preserve">Основные источники </w:t>
      </w:r>
    </w:p>
    <w:p w14:paraId="6AD81960" w14:textId="77777777" w:rsidR="00900C2A" w:rsidRDefault="00900C2A" w:rsidP="00E10013">
      <w:pPr>
        <w:spacing w:after="0"/>
        <w:rPr>
          <w:rFonts w:ascii="Times New Roman" w:hAnsi="Times New Roman" w:cs="Times New Roman"/>
          <w:sz w:val="28"/>
          <w:szCs w:val="28"/>
        </w:rPr>
      </w:pPr>
      <w:r>
        <w:rPr>
          <w:rFonts w:ascii="Times New Roman" w:hAnsi="Times New Roman" w:cs="Times New Roman"/>
          <w:sz w:val="28"/>
          <w:szCs w:val="28"/>
        </w:rPr>
        <w:t>1</w:t>
      </w:r>
      <w:r w:rsidRPr="00670456">
        <w:rPr>
          <w:rFonts w:ascii="Times New Roman" w:hAnsi="Times New Roman" w:cs="Times New Roman"/>
          <w:sz w:val="28"/>
          <w:szCs w:val="28"/>
        </w:rPr>
        <w:t>. Мединский, В. Р. История. Всеобщая история. 1914—</w:t>
      </w:r>
      <w:r w:rsidRPr="00B9585B">
        <w:rPr>
          <w:rFonts w:ascii="Times New Roman" w:hAnsi="Times New Roman" w:cs="Times New Roman"/>
          <w:sz w:val="28"/>
          <w:szCs w:val="28"/>
        </w:rPr>
        <w:t xml:space="preserve"> </w:t>
      </w:r>
      <w:r w:rsidRPr="00670456">
        <w:rPr>
          <w:rFonts w:ascii="Times New Roman" w:hAnsi="Times New Roman" w:cs="Times New Roman"/>
          <w:sz w:val="28"/>
          <w:szCs w:val="28"/>
        </w:rPr>
        <w:t xml:space="preserve">начало XXI века. : учебник </w:t>
      </w:r>
      <w:r>
        <w:rPr>
          <w:rFonts w:ascii="Times New Roman" w:hAnsi="Times New Roman" w:cs="Times New Roman"/>
          <w:sz w:val="28"/>
          <w:szCs w:val="28"/>
        </w:rPr>
        <w:t xml:space="preserve">(в 2 частях) </w:t>
      </w:r>
      <w:r w:rsidRPr="00670456">
        <w:rPr>
          <w:rFonts w:ascii="Times New Roman" w:hAnsi="Times New Roman" w:cs="Times New Roman"/>
          <w:sz w:val="28"/>
          <w:szCs w:val="28"/>
        </w:rPr>
        <w:t xml:space="preserve">/ В. Р. Мединский, А. О. Чубарьян. - Москва : </w:t>
      </w:r>
      <w:r>
        <w:rPr>
          <w:rFonts w:ascii="Times New Roman" w:hAnsi="Times New Roman" w:cs="Times New Roman"/>
          <w:sz w:val="28"/>
          <w:szCs w:val="28"/>
        </w:rPr>
        <w:t>Академия</w:t>
      </w:r>
      <w:r w:rsidRPr="00670456">
        <w:rPr>
          <w:rFonts w:ascii="Times New Roman" w:hAnsi="Times New Roman" w:cs="Times New Roman"/>
          <w:sz w:val="28"/>
          <w:szCs w:val="28"/>
        </w:rPr>
        <w:t xml:space="preserve">, 2024. - </w:t>
      </w:r>
      <w:r>
        <w:rPr>
          <w:rFonts w:ascii="Times New Roman" w:hAnsi="Times New Roman" w:cs="Times New Roman"/>
          <w:sz w:val="28"/>
          <w:szCs w:val="28"/>
        </w:rPr>
        <w:t>496</w:t>
      </w:r>
      <w:r w:rsidRPr="00670456">
        <w:rPr>
          <w:rFonts w:ascii="Times New Roman" w:hAnsi="Times New Roman" w:cs="Times New Roman"/>
          <w:sz w:val="28"/>
          <w:szCs w:val="28"/>
        </w:rPr>
        <w:t xml:space="preserve">с. </w:t>
      </w:r>
    </w:p>
    <w:p w14:paraId="7F526A5D" w14:textId="77777777" w:rsidR="00900C2A" w:rsidRDefault="00900C2A" w:rsidP="00900C2A">
      <w:pPr>
        <w:rPr>
          <w:rFonts w:ascii="Times New Roman" w:hAnsi="Times New Roman" w:cs="Times New Roman"/>
          <w:sz w:val="28"/>
          <w:szCs w:val="28"/>
        </w:rPr>
      </w:pPr>
      <w:r>
        <w:rPr>
          <w:rFonts w:ascii="Times New Roman" w:hAnsi="Times New Roman" w:cs="Times New Roman"/>
          <w:sz w:val="28"/>
          <w:szCs w:val="28"/>
        </w:rPr>
        <w:t>2</w:t>
      </w:r>
      <w:r w:rsidRPr="00670456">
        <w:rPr>
          <w:rFonts w:ascii="Times New Roman" w:hAnsi="Times New Roman" w:cs="Times New Roman"/>
          <w:sz w:val="28"/>
          <w:szCs w:val="28"/>
        </w:rPr>
        <w:t>. Мединский, В. Р. История. История России. 1945 год</w:t>
      </w:r>
      <w:r>
        <w:rPr>
          <w:rFonts w:ascii="Times New Roman" w:hAnsi="Times New Roman" w:cs="Times New Roman"/>
          <w:sz w:val="28"/>
          <w:szCs w:val="28"/>
        </w:rPr>
        <w:t>-</w:t>
      </w:r>
      <w:bookmarkStart w:id="14" w:name="_Hlk207980330"/>
      <w:r w:rsidRPr="00670456">
        <w:rPr>
          <w:rFonts w:ascii="Times New Roman" w:hAnsi="Times New Roman" w:cs="Times New Roman"/>
          <w:sz w:val="28"/>
          <w:szCs w:val="28"/>
        </w:rPr>
        <w:t>начало XXI века</w:t>
      </w:r>
      <w:bookmarkEnd w:id="14"/>
      <w:r w:rsidRPr="00670456">
        <w:rPr>
          <w:rFonts w:ascii="Times New Roman" w:hAnsi="Times New Roman" w:cs="Times New Roman"/>
          <w:sz w:val="28"/>
          <w:szCs w:val="28"/>
        </w:rPr>
        <w:t xml:space="preserve">. учебник / В. Р. Мединский, А. В. Торкунов. - Москва: </w:t>
      </w:r>
      <w:r>
        <w:rPr>
          <w:rFonts w:ascii="Times New Roman" w:hAnsi="Times New Roman" w:cs="Times New Roman"/>
          <w:sz w:val="28"/>
          <w:szCs w:val="28"/>
        </w:rPr>
        <w:t>Академия</w:t>
      </w:r>
      <w:r w:rsidRPr="00670456">
        <w:rPr>
          <w:rFonts w:ascii="Times New Roman" w:hAnsi="Times New Roman" w:cs="Times New Roman"/>
          <w:sz w:val="28"/>
          <w:szCs w:val="28"/>
        </w:rPr>
        <w:t xml:space="preserve">, 2024. - </w:t>
      </w:r>
      <w:r>
        <w:rPr>
          <w:rFonts w:ascii="Times New Roman" w:hAnsi="Times New Roman" w:cs="Times New Roman"/>
          <w:sz w:val="28"/>
          <w:szCs w:val="28"/>
        </w:rPr>
        <w:t>416</w:t>
      </w:r>
      <w:r w:rsidRPr="00670456">
        <w:rPr>
          <w:rFonts w:ascii="Times New Roman" w:hAnsi="Times New Roman" w:cs="Times New Roman"/>
          <w:sz w:val="28"/>
          <w:szCs w:val="28"/>
        </w:rPr>
        <w:t xml:space="preserve">с. </w:t>
      </w:r>
    </w:p>
    <w:p w14:paraId="055CFFEB" w14:textId="4D8ABEC1" w:rsidR="009B0E5E" w:rsidRPr="00900C2A" w:rsidRDefault="00900C2A" w:rsidP="00900C2A">
      <w:pPr>
        <w:rPr>
          <w:rFonts w:ascii="Times New Roman" w:hAnsi="Times New Roman" w:cs="Times New Roman"/>
          <w:sz w:val="28"/>
          <w:szCs w:val="28"/>
        </w:rPr>
      </w:pPr>
      <w:r>
        <w:rPr>
          <w:rFonts w:ascii="Times New Roman" w:hAnsi="Times New Roman" w:cs="Times New Roman"/>
          <w:sz w:val="28"/>
          <w:szCs w:val="28"/>
        </w:rPr>
        <w:t>3</w:t>
      </w:r>
      <w:r w:rsidRPr="00670456">
        <w:rPr>
          <w:rFonts w:ascii="Times New Roman" w:hAnsi="Times New Roman" w:cs="Times New Roman"/>
          <w:sz w:val="28"/>
          <w:szCs w:val="28"/>
        </w:rPr>
        <w:t>. Мединский, В. Р. История. История России. 1914—1945 годы.</w:t>
      </w:r>
      <w:r>
        <w:rPr>
          <w:rFonts w:ascii="Times New Roman" w:hAnsi="Times New Roman" w:cs="Times New Roman"/>
          <w:sz w:val="28"/>
          <w:szCs w:val="28"/>
        </w:rPr>
        <w:t>:</w:t>
      </w:r>
      <w:r w:rsidRPr="00670456">
        <w:rPr>
          <w:rFonts w:ascii="Times New Roman" w:hAnsi="Times New Roman" w:cs="Times New Roman"/>
          <w:sz w:val="28"/>
          <w:szCs w:val="28"/>
        </w:rPr>
        <w:t xml:space="preserve"> учебник / В. Р. Мединский, А. В. Торкунов. - Москва : </w:t>
      </w:r>
      <w:r>
        <w:rPr>
          <w:rFonts w:ascii="Times New Roman" w:hAnsi="Times New Roman" w:cs="Times New Roman"/>
          <w:sz w:val="28"/>
          <w:szCs w:val="28"/>
        </w:rPr>
        <w:t>Академия</w:t>
      </w:r>
      <w:r w:rsidRPr="00670456">
        <w:rPr>
          <w:rFonts w:ascii="Times New Roman" w:hAnsi="Times New Roman" w:cs="Times New Roman"/>
          <w:sz w:val="28"/>
          <w:szCs w:val="28"/>
        </w:rPr>
        <w:t>, 2024. - 4</w:t>
      </w:r>
      <w:r>
        <w:rPr>
          <w:rFonts w:ascii="Times New Roman" w:hAnsi="Times New Roman" w:cs="Times New Roman"/>
          <w:sz w:val="28"/>
          <w:szCs w:val="28"/>
        </w:rPr>
        <w:t>64</w:t>
      </w:r>
      <w:r w:rsidRPr="00670456">
        <w:rPr>
          <w:rFonts w:ascii="Times New Roman" w:hAnsi="Times New Roman" w:cs="Times New Roman"/>
          <w:sz w:val="28"/>
          <w:szCs w:val="28"/>
        </w:rPr>
        <w:t xml:space="preserve">с. </w:t>
      </w:r>
    </w:p>
    <w:p w14:paraId="68F81989" w14:textId="64C70596" w:rsidR="00547B30" w:rsidRPr="00900C2A" w:rsidRDefault="00547B30" w:rsidP="00900C2A">
      <w:pPr>
        <w:pStyle w:val="1"/>
        <w:spacing w:line="23" w:lineRule="atLeast"/>
        <w:jc w:val="center"/>
        <w:rPr>
          <w:rFonts w:ascii="Times New Roman" w:hAnsi="Times New Roman" w:cs="Times New Roman"/>
          <w:b w:val="0"/>
        </w:rPr>
      </w:pPr>
      <w:bookmarkStart w:id="15" w:name="_Toc197334385"/>
      <w:r w:rsidRPr="00547B30">
        <w:rPr>
          <w:rFonts w:ascii="Times New Roman" w:hAnsi="Times New Roman" w:cs="Times New Roman"/>
        </w:rPr>
        <w:t>4. Контроль и оценка результатов освоения общеобразовательной дисциплины</w:t>
      </w:r>
      <w:bookmarkEnd w:id="15"/>
    </w:p>
    <w:p w14:paraId="10F884B3" w14:textId="77777777" w:rsidR="00547B30" w:rsidRDefault="00547B30" w:rsidP="00547B30">
      <w:pPr>
        <w:spacing w:after="0" w:line="23" w:lineRule="atLeast"/>
        <w:contextualSpacing/>
        <w:jc w:val="both"/>
        <w:rPr>
          <w:rFonts w:ascii="Times New Roman" w:hAnsi="Times New Roman"/>
          <w:sz w:val="28"/>
        </w:rPr>
      </w:pPr>
      <w:r>
        <w:rPr>
          <w:rFonts w:ascii="Times New Roman" w:hAnsi="Times New Roman"/>
          <w:sz w:val="28"/>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29077808" w14:textId="77777777" w:rsidR="00547B30" w:rsidRDefault="00547B30" w:rsidP="00547B30">
      <w:pPr>
        <w:spacing w:after="0" w:line="23" w:lineRule="atLeast"/>
        <w:contextualSpacing/>
        <w:jc w:val="both"/>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3261"/>
        <w:gridCol w:w="2694"/>
      </w:tblGrid>
      <w:tr w:rsidR="00547B30" w14:paraId="6F9D75D6" w14:textId="77777777" w:rsidTr="004133D0">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1E949CCE" w14:textId="77777777" w:rsidR="00547B30" w:rsidRDefault="00547B30" w:rsidP="004133D0">
            <w:pPr>
              <w:spacing w:after="0" w:line="23" w:lineRule="atLeast"/>
              <w:jc w:val="center"/>
              <w:rPr>
                <w:rFonts w:ascii="Times New Roman" w:hAnsi="Times New Roman"/>
                <w:sz w:val="24"/>
              </w:rPr>
            </w:pPr>
            <w:bookmarkStart w:id="16" w:name="_Hlk113635425"/>
            <w:r>
              <w:rPr>
                <w:rFonts w:ascii="Times New Roman" w:hAnsi="Times New Roman"/>
                <w:b/>
                <w:sz w:val="24"/>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14:paraId="465052C4" w14:textId="77777777" w:rsidR="00547B30" w:rsidRDefault="00547B30" w:rsidP="004133D0">
            <w:pPr>
              <w:spacing w:after="0" w:line="23" w:lineRule="atLeast"/>
              <w:jc w:val="center"/>
              <w:rPr>
                <w:rFonts w:ascii="Times New Roman" w:hAnsi="Times New Roman"/>
                <w:b/>
                <w:sz w:val="24"/>
              </w:rPr>
            </w:pPr>
            <w:r>
              <w:rPr>
                <w:rFonts w:ascii="Times New Roman" w:hAnsi="Times New Roman"/>
                <w:b/>
                <w:sz w:val="24"/>
              </w:rPr>
              <w:t>Раздел/Тема</w:t>
            </w:r>
          </w:p>
        </w:tc>
        <w:tc>
          <w:tcPr>
            <w:tcW w:w="2694" w:type="dxa"/>
            <w:tcBorders>
              <w:top w:val="single" w:sz="4" w:space="0" w:color="000000"/>
              <w:left w:val="single" w:sz="4" w:space="0" w:color="000000"/>
              <w:bottom w:val="single" w:sz="4" w:space="0" w:color="000000"/>
              <w:right w:val="single" w:sz="4" w:space="0" w:color="000000"/>
            </w:tcBorders>
            <w:vAlign w:val="center"/>
          </w:tcPr>
          <w:p w14:paraId="1284116E" w14:textId="77777777" w:rsidR="00547B30" w:rsidRDefault="00547B30" w:rsidP="004133D0">
            <w:pPr>
              <w:pStyle w:val="af5"/>
              <w:spacing w:after="0" w:line="23" w:lineRule="atLeast"/>
              <w:jc w:val="center"/>
            </w:pPr>
            <w:r>
              <w:rPr>
                <w:b/>
              </w:rPr>
              <w:t>Типы оценочных мероприятий</w:t>
            </w:r>
          </w:p>
        </w:tc>
      </w:tr>
      <w:tr w:rsidR="00547B30" w14:paraId="0ABC1E5C" w14:textId="77777777" w:rsidTr="004133D0">
        <w:trPr>
          <w:trHeight w:val="826"/>
          <w:jc w:val="center"/>
        </w:trPr>
        <w:tc>
          <w:tcPr>
            <w:tcW w:w="3397" w:type="dxa"/>
            <w:tcBorders>
              <w:top w:val="single" w:sz="4" w:space="0" w:color="000000"/>
              <w:left w:val="single" w:sz="4" w:space="0" w:color="000000"/>
              <w:bottom w:val="single" w:sz="4" w:space="0" w:color="000000"/>
              <w:right w:val="single" w:sz="4" w:space="0" w:color="000000"/>
            </w:tcBorders>
          </w:tcPr>
          <w:p w14:paraId="06BE7A86"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14:paraId="546F09D2" w14:textId="44309726" w:rsidR="00547B30" w:rsidRDefault="00547B30" w:rsidP="004133D0">
            <w:pPr>
              <w:spacing w:after="0" w:line="23" w:lineRule="atLeast"/>
              <w:contextualSpacing/>
              <w:rPr>
                <w:rFonts w:ascii="Times New Roman" w:hAnsi="Times New Roman"/>
                <w:sz w:val="24"/>
              </w:rPr>
            </w:pPr>
            <w:r>
              <w:rPr>
                <w:rFonts w:ascii="Times New Roman" w:hAnsi="Times New Roman"/>
                <w:sz w:val="24"/>
              </w:rPr>
              <w:t>Р 4, П-о/с</w:t>
            </w:r>
          </w:p>
          <w:p w14:paraId="42D89E65"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 xml:space="preserve">Р 6, П-о/с </w:t>
            </w:r>
          </w:p>
          <w:p w14:paraId="0B41721E"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11, П-о/с</w:t>
            </w:r>
          </w:p>
          <w:p w14:paraId="68C3B22D" w14:textId="77777777" w:rsidR="00547B30" w:rsidRDefault="00547B30" w:rsidP="004133D0">
            <w:pPr>
              <w:spacing w:after="0" w:line="23" w:lineRule="atLeast"/>
              <w:contextualSpacing/>
              <w:rPr>
                <w:rFonts w:ascii="Times New Roman" w:hAnsi="Times New Roman"/>
                <w:color w:val="FF0000"/>
                <w:sz w:val="24"/>
                <w:highlight w:val="yellow"/>
              </w:rPr>
            </w:pPr>
            <w:r>
              <w:rPr>
                <w:rFonts w:ascii="Times New Roman" w:hAnsi="Times New Roman"/>
                <w:sz w:val="24"/>
              </w:rPr>
              <w:t>Р 12, П-о/с</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6975AEA"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Устный опрос</w:t>
            </w:r>
          </w:p>
          <w:p w14:paraId="6787926E" w14:textId="77777777" w:rsidR="00547B30" w:rsidRDefault="00547B30" w:rsidP="004133D0">
            <w:pPr>
              <w:spacing w:after="0" w:line="23" w:lineRule="atLeast"/>
              <w:contextualSpacing/>
              <w:rPr>
                <w:rFonts w:ascii="Times New Roman" w:hAnsi="Times New Roman"/>
                <w:sz w:val="24"/>
              </w:rPr>
            </w:pPr>
          </w:p>
          <w:p w14:paraId="5709747B"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Контрольная работа</w:t>
            </w:r>
          </w:p>
          <w:p w14:paraId="20C66974" w14:textId="77777777" w:rsidR="00547B30" w:rsidRDefault="00547B30" w:rsidP="004133D0">
            <w:pPr>
              <w:spacing w:after="0" w:line="23" w:lineRule="atLeast"/>
              <w:contextualSpacing/>
              <w:rPr>
                <w:rFonts w:ascii="Times New Roman" w:hAnsi="Times New Roman"/>
                <w:sz w:val="24"/>
              </w:rPr>
            </w:pPr>
          </w:p>
          <w:p w14:paraId="76C847A7"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Выступление с презентацией</w:t>
            </w:r>
          </w:p>
          <w:p w14:paraId="7C71BA90" w14:textId="77777777" w:rsidR="00547B30" w:rsidRDefault="00547B30" w:rsidP="004133D0">
            <w:pPr>
              <w:spacing w:after="0" w:line="23" w:lineRule="atLeast"/>
              <w:contextualSpacing/>
              <w:rPr>
                <w:rFonts w:ascii="Times New Roman" w:hAnsi="Times New Roman"/>
                <w:sz w:val="24"/>
              </w:rPr>
            </w:pPr>
          </w:p>
          <w:p w14:paraId="320F31E8"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Эссе</w:t>
            </w:r>
          </w:p>
          <w:p w14:paraId="0BFA540C" w14:textId="77777777" w:rsidR="00547B30" w:rsidRDefault="00547B30" w:rsidP="004133D0">
            <w:pPr>
              <w:spacing w:after="0" w:line="23" w:lineRule="atLeast"/>
              <w:contextualSpacing/>
              <w:rPr>
                <w:rFonts w:ascii="Times New Roman" w:hAnsi="Times New Roman"/>
                <w:sz w:val="24"/>
              </w:rPr>
            </w:pPr>
          </w:p>
          <w:p w14:paraId="1D76FDC5"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Тестирование</w:t>
            </w:r>
          </w:p>
          <w:p w14:paraId="78F224E3" w14:textId="77777777" w:rsidR="00547B30" w:rsidRDefault="00547B30" w:rsidP="004133D0">
            <w:pPr>
              <w:spacing w:after="0" w:line="23" w:lineRule="atLeast"/>
              <w:contextualSpacing/>
              <w:rPr>
                <w:rFonts w:ascii="Times New Roman" w:hAnsi="Times New Roman"/>
                <w:sz w:val="24"/>
              </w:rPr>
            </w:pPr>
          </w:p>
          <w:p w14:paraId="7C7E0CC0"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Промежуточная аттестация (выполнение заданий)</w:t>
            </w:r>
          </w:p>
        </w:tc>
      </w:tr>
      <w:tr w:rsidR="00547B30" w14:paraId="41002594" w14:textId="77777777" w:rsidTr="004133D0">
        <w:trPr>
          <w:trHeight w:val="940"/>
          <w:jc w:val="center"/>
        </w:trPr>
        <w:tc>
          <w:tcPr>
            <w:tcW w:w="3397" w:type="dxa"/>
            <w:tcBorders>
              <w:top w:val="single" w:sz="4" w:space="0" w:color="000000"/>
              <w:left w:val="single" w:sz="4" w:space="0" w:color="000000"/>
              <w:bottom w:val="single" w:sz="4" w:space="0" w:color="000000"/>
              <w:right w:val="single" w:sz="4" w:space="0" w:color="000000"/>
            </w:tcBorders>
          </w:tcPr>
          <w:p w14:paraId="6DE56598"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14:paraId="14775E93"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1, Темы 1.1</w:t>
            </w:r>
          </w:p>
          <w:p w14:paraId="4273E5AC"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2, Темы 2.1 – 2.6</w:t>
            </w:r>
          </w:p>
          <w:p w14:paraId="733EE121"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3, Темы 3.1, 3.2</w:t>
            </w:r>
          </w:p>
          <w:p w14:paraId="4E4FB389"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4, Темы 4.1 – 4.7, П-о/с</w:t>
            </w:r>
          </w:p>
          <w:p w14:paraId="62A7750B"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5, Темы 5.1 – 5.2</w:t>
            </w:r>
          </w:p>
          <w:p w14:paraId="4D4224E0"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6, Темы 6.1 – 6.4, П-о/с</w:t>
            </w:r>
          </w:p>
          <w:p w14:paraId="7D8D8534"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7, Темы 7.1 – 7.2</w:t>
            </w:r>
          </w:p>
          <w:p w14:paraId="393C284F"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8, Темы 8.1 – 8.4</w:t>
            </w:r>
          </w:p>
          <w:p w14:paraId="53E32176"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9, Тема 9.1 – 9.2</w:t>
            </w:r>
          </w:p>
          <w:p w14:paraId="4B877FA3"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10, Тема 10.1</w:t>
            </w:r>
          </w:p>
          <w:p w14:paraId="28386CE7"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11, Темы 11.1 – 11.4, П-о/с</w:t>
            </w:r>
          </w:p>
          <w:p w14:paraId="17B6A7D9" w14:textId="77777777" w:rsidR="00547B30" w:rsidRDefault="00547B30" w:rsidP="004133D0">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5551DFB6" w14:textId="77777777" w:rsidR="00547B30" w:rsidRDefault="00547B30" w:rsidP="004133D0"/>
        </w:tc>
      </w:tr>
      <w:tr w:rsidR="00547B30" w14:paraId="10F0FE78" w14:textId="77777777" w:rsidTr="004133D0">
        <w:trPr>
          <w:trHeight w:val="2117"/>
          <w:jc w:val="center"/>
        </w:trPr>
        <w:tc>
          <w:tcPr>
            <w:tcW w:w="3397" w:type="dxa"/>
            <w:tcBorders>
              <w:top w:val="single" w:sz="4" w:space="0" w:color="000000"/>
              <w:left w:val="single" w:sz="4" w:space="0" w:color="000000"/>
              <w:bottom w:val="single" w:sz="4" w:space="0" w:color="000000"/>
              <w:right w:val="single" w:sz="4" w:space="0" w:color="000000"/>
            </w:tcBorders>
          </w:tcPr>
          <w:p w14:paraId="3DAE7E26"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tc>
        <w:tc>
          <w:tcPr>
            <w:tcW w:w="3261" w:type="dxa"/>
            <w:tcBorders>
              <w:top w:val="single" w:sz="4" w:space="0" w:color="000000"/>
              <w:left w:val="single" w:sz="4" w:space="0" w:color="000000"/>
              <w:bottom w:val="single" w:sz="4" w:space="0" w:color="000000"/>
              <w:right w:val="single" w:sz="4" w:space="0" w:color="000000"/>
            </w:tcBorders>
          </w:tcPr>
          <w:p w14:paraId="6A2A5A68"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4, П-о/с</w:t>
            </w:r>
          </w:p>
          <w:p w14:paraId="75DB497B"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 xml:space="preserve">Р 6, П-о/с </w:t>
            </w:r>
          </w:p>
          <w:p w14:paraId="789EDDA1"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11, П-о/с</w:t>
            </w:r>
          </w:p>
          <w:p w14:paraId="01A963B3" w14:textId="77777777" w:rsidR="00547B30" w:rsidRDefault="00547B30" w:rsidP="004133D0">
            <w:pPr>
              <w:spacing w:after="0" w:line="23" w:lineRule="atLeast"/>
              <w:contextualSpacing/>
              <w:rPr>
                <w:rFonts w:ascii="Times New Roman" w:hAnsi="Times New Roman"/>
                <w:b/>
                <w:color w:val="FF0000"/>
                <w:spacing w:val="-4"/>
                <w:sz w:val="24"/>
                <w:highlight w:val="yellow"/>
              </w:rPr>
            </w:pPr>
            <w:r>
              <w:rPr>
                <w:rFonts w:ascii="Times New Roman" w:hAnsi="Times New Roman"/>
                <w:sz w:val="24"/>
              </w:rPr>
              <w:t>Р 12,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5A628764" w14:textId="77777777" w:rsidR="00547B30" w:rsidRDefault="00547B30" w:rsidP="004133D0"/>
        </w:tc>
      </w:tr>
      <w:tr w:rsidR="00547B30" w14:paraId="487A7590" w14:textId="77777777" w:rsidTr="004133D0">
        <w:trPr>
          <w:trHeight w:val="841"/>
          <w:jc w:val="center"/>
        </w:trPr>
        <w:tc>
          <w:tcPr>
            <w:tcW w:w="3397" w:type="dxa"/>
            <w:tcBorders>
              <w:top w:val="single" w:sz="4" w:space="0" w:color="000000"/>
              <w:left w:val="single" w:sz="4" w:space="0" w:color="000000"/>
              <w:bottom w:val="single" w:sz="4" w:space="0" w:color="000000"/>
              <w:right w:val="single" w:sz="4" w:space="0" w:color="000000"/>
            </w:tcBorders>
          </w:tcPr>
          <w:p w14:paraId="085EF932"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14:paraId="3E8A9E19"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1, Темы 1.1</w:t>
            </w:r>
          </w:p>
          <w:p w14:paraId="66E001FE"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2, Темы 2.1 – 2.6</w:t>
            </w:r>
          </w:p>
          <w:p w14:paraId="3AB9501B"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3, Темы 3.1 – 3.2</w:t>
            </w:r>
          </w:p>
          <w:p w14:paraId="7242E5AF"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4, Темы 4.1 – 4.7, П-о/с</w:t>
            </w:r>
          </w:p>
          <w:p w14:paraId="0B726E87"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5, Темы 5.1 – 5.2</w:t>
            </w:r>
          </w:p>
          <w:p w14:paraId="4006DF93"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6, Темы 6.1 – 6.4, П-о/с</w:t>
            </w:r>
          </w:p>
          <w:p w14:paraId="62BBDC86"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7, Темы 7.1 – 7.2</w:t>
            </w:r>
          </w:p>
          <w:p w14:paraId="5C07DD84"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8, Темы 8.1 – 8.4</w:t>
            </w:r>
          </w:p>
          <w:p w14:paraId="34C9ECD1"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9, Тема 9.1 – 9.2</w:t>
            </w:r>
          </w:p>
          <w:p w14:paraId="418EDBED"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10, Тема 10.1</w:t>
            </w:r>
          </w:p>
          <w:p w14:paraId="2097F050"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11, Темы 11.1 – 11.4, П-о/с</w:t>
            </w:r>
          </w:p>
          <w:p w14:paraId="7FEADF09" w14:textId="77777777" w:rsidR="00547B30" w:rsidRDefault="00547B30" w:rsidP="004133D0">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707B6263" w14:textId="77777777" w:rsidR="00547B30" w:rsidRDefault="00547B30" w:rsidP="004133D0"/>
        </w:tc>
      </w:tr>
      <w:tr w:rsidR="00547B30" w14:paraId="134C8779" w14:textId="77777777" w:rsidTr="004133D0">
        <w:trPr>
          <w:trHeight w:val="268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1CFCEA0F"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2DAC05A3"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1, Темы 1.1</w:t>
            </w:r>
          </w:p>
          <w:p w14:paraId="3B60FCEE"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2, Темы 2.1 – 2.6</w:t>
            </w:r>
          </w:p>
          <w:p w14:paraId="12D41194"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3, Темы 3.1 – 3.2</w:t>
            </w:r>
          </w:p>
          <w:p w14:paraId="6CB30972"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4, Темы 4.1 – 4.7, П-о/с</w:t>
            </w:r>
          </w:p>
          <w:p w14:paraId="2B7E3A79"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5, Темы 5.1 – 5.2</w:t>
            </w:r>
          </w:p>
          <w:p w14:paraId="249608B4"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6, Темы 6.1 – 6.4, П-о/с</w:t>
            </w:r>
          </w:p>
          <w:p w14:paraId="2AD8A594"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7, Темы 7.1 – 7.2</w:t>
            </w:r>
          </w:p>
          <w:p w14:paraId="5454DD7B"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8, Темы 8.1 – 8.4</w:t>
            </w:r>
          </w:p>
          <w:p w14:paraId="56C192CC"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9, Тема 9.1 – 9.2</w:t>
            </w:r>
          </w:p>
          <w:p w14:paraId="5B297127"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10, Тема 10.1</w:t>
            </w:r>
          </w:p>
          <w:p w14:paraId="5FE6C539"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Р 11, Темы 11.1 – 11.4, П-о/с</w:t>
            </w:r>
          </w:p>
          <w:p w14:paraId="332916AA" w14:textId="77777777" w:rsidR="00547B30" w:rsidRDefault="00547B30" w:rsidP="004133D0">
            <w:pPr>
              <w:spacing w:after="0" w:line="23" w:lineRule="atLeast"/>
              <w:contextualSpacing/>
              <w:rPr>
                <w:rFonts w:ascii="Times New Roman" w:hAnsi="Times New Roman"/>
                <w:b/>
                <w:color w:val="FF0000"/>
                <w:sz w:val="24"/>
                <w:highlight w:val="yellow"/>
              </w:rPr>
            </w:pPr>
            <w:r>
              <w:rPr>
                <w:rFonts w:ascii="Times New Roman" w:hAnsi="Times New Roman"/>
                <w:sz w:val="24"/>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14:paraId="4A57545E" w14:textId="77777777" w:rsidR="00547B30" w:rsidRDefault="00547B30" w:rsidP="004133D0"/>
        </w:tc>
      </w:tr>
      <w:tr w:rsidR="00547B30" w14:paraId="15E76710" w14:textId="77777777" w:rsidTr="004133D0">
        <w:trPr>
          <w:trHeight w:val="27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79F5E0F4" w14:textId="0375404E" w:rsidR="00547B30" w:rsidRDefault="00547B30" w:rsidP="004133D0">
            <w:pPr>
              <w:spacing w:after="0" w:line="23" w:lineRule="atLeast"/>
              <w:rPr>
                <w:rFonts w:ascii="Times New Roman" w:hAnsi="Times New Roman"/>
                <w:sz w:val="24"/>
              </w:rPr>
            </w:pPr>
            <w:r>
              <w:rPr>
                <w:rFonts w:ascii="Times New Roman" w:hAnsi="Times New Roman"/>
                <w:sz w:val="24"/>
              </w:rPr>
              <w:t>ПК</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14:paraId="68C3F317" w14:textId="77777777" w:rsidR="00547B30" w:rsidRDefault="00547B30" w:rsidP="004133D0">
            <w:pPr>
              <w:spacing w:after="0" w:line="23" w:lineRule="atLeast"/>
              <w:contextualSpacing/>
              <w:rPr>
                <w:rFonts w:ascii="Times New Roman" w:hAnsi="Times New Roman"/>
                <w:sz w:val="24"/>
              </w:rPr>
            </w:pPr>
            <w:r>
              <w:rPr>
                <w:rFonts w:ascii="Times New Roman" w:hAnsi="Times New Roman"/>
                <w:sz w:val="24"/>
              </w:rPr>
              <w:t>П-о/с</w:t>
            </w:r>
          </w:p>
        </w:tc>
        <w:bookmarkEnd w:id="16"/>
        <w:tc>
          <w:tcPr>
            <w:tcW w:w="2694" w:type="dxa"/>
            <w:tcBorders>
              <w:top w:val="single" w:sz="4" w:space="0" w:color="000000"/>
              <w:left w:val="single" w:sz="4" w:space="0" w:color="000000"/>
              <w:bottom w:val="single" w:sz="4" w:space="0" w:color="000000"/>
              <w:right w:val="single" w:sz="4" w:space="0" w:color="000000"/>
            </w:tcBorders>
          </w:tcPr>
          <w:p w14:paraId="40519C56" w14:textId="77777777" w:rsidR="00547B30" w:rsidRDefault="00547B30" w:rsidP="004133D0">
            <w:pPr>
              <w:spacing w:after="0" w:line="23" w:lineRule="atLeast"/>
              <w:rPr>
                <w:rFonts w:ascii="Times New Roman" w:hAnsi="Times New Roman"/>
                <w:sz w:val="24"/>
              </w:rPr>
            </w:pPr>
          </w:p>
        </w:tc>
      </w:tr>
    </w:tbl>
    <w:p w14:paraId="69697FCA" w14:textId="77777777" w:rsidR="00547B30" w:rsidRDefault="00547B30" w:rsidP="00547B30">
      <w:pPr>
        <w:spacing w:after="0" w:line="23" w:lineRule="atLeast"/>
        <w:rPr>
          <w:rFonts w:ascii="Times New Roman" w:hAnsi="Times New Roman"/>
          <w:sz w:val="16"/>
        </w:rPr>
      </w:pPr>
    </w:p>
    <w:p w14:paraId="031187F4" w14:textId="77777777" w:rsidR="009B0E5E" w:rsidRPr="00400910" w:rsidRDefault="009B0E5E" w:rsidP="009B0E5E">
      <w:pPr>
        <w:rPr>
          <w:rFonts w:ascii="Times New Roman" w:eastAsia="Calibri" w:hAnsi="Times New Roman" w:cs="Times New Roman"/>
          <w:b/>
          <w:iCs/>
          <w:sz w:val="28"/>
          <w:szCs w:val="28"/>
        </w:rPr>
      </w:pPr>
    </w:p>
    <w:p w14:paraId="52995C9A" w14:textId="77777777" w:rsidR="00493122" w:rsidRDefault="00493122" w:rsidP="009B0E5E">
      <w:pPr>
        <w:rPr>
          <w:rFonts w:ascii="Times New Roman" w:eastAsia="Calibri" w:hAnsi="Times New Roman" w:cs="Times New Roman"/>
          <w:b/>
          <w:iCs/>
          <w:sz w:val="28"/>
          <w:szCs w:val="28"/>
        </w:rPr>
      </w:pPr>
    </w:p>
    <w:p w14:paraId="60826C4B" w14:textId="77777777" w:rsidR="00A41D1E" w:rsidRPr="00400910" w:rsidRDefault="00A41D1E" w:rsidP="009B0E5E">
      <w:pPr>
        <w:rPr>
          <w:rFonts w:ascii="Times New Roman" w:eastAsia="Calibri" w:hAnsi="Times New Roman" w:cs="Times New Roman"/>
          <w:b/>
          <w:iCs/>
          <w:sz w:val="28"/>
          <w:szCs w:val="28"/>
        </w:rPr>
      </w:pPr>
    </w:p>
    <w:p w14:paraId="06815CC1" w14:textId="77777777" w:rsidR="009B0E5E" w:rsidRPr="00400910" w:rsidRDefault="009B0E5E" w:rsidP="009B0E5E">
      <w:pPr>
        <w:rPr>
          <w:rFonts w:ascii="Times New Roman" w:eastAsia="Calibri" w:hAnsi="Times New Roman" w:cs="Times New Roman"/>
          <w:b/>
          <w:iCs/>
          <w:sz w:val="28"/>
          <w:szCs w:val="28"/>
        </w:rPr>
      </w:pPr>
    </w:p>
    <w:p w14:paraId="4D0D3B89" w14:textId="77777777" w:rsidR="00547B30" w:rsidRDefault="00547B30" w:rsidP="009B0E5E">
      <w:pPr>
        <w:jc w:val="center"/>
        <w:rPr>
          <w:rFonts w:ascii="Times New Roman" w:eastAsia="Calibri" w:hAnsi="Times New Roman" w:cs="Times New Roman"/>
          <w:b/>
          <w:iCs/>
          <w:sz w:val="28"/>
          <w:szCs w:val="28"/>
        </w:rPr>
      </w:pPr>
    </w:p>
    <w:p w14:paraId="2BD013FC" w14:textId="77777777" w:rsidR="009B0E5E" w:rsidRPr="00400910" w:rsidRDefault="009B0E5E" w:rsidP="009B0E5E">
      <w:pPr>
        <w:jc w:val="center"/>
        <w:rPr>
          <w:rFonts w:ascii="Times New Roman" w:eastAsia="Calibri" w:hAnsi="Times New Roman" w:cs="Times New Roman"/>
          <w:b/>
          <w:iCs/>
          <w:sz w:val="28"/>
          <w:szCs w:val="28"/>
        </w:rPr>
      </w:pPr>
      <w:r w:rsidRPr="00400910">
        <w:rPr>
          <w:rFonts w:ascii="Times New Roman" w:eastAsia="Calibri" w:hAnsi="Times New Roman" w:cs="Times New Roman"/>
          <w:b/>
          <w:iCs/>
          <w:sz w:val="28"/>
          <w:szCs w:val="28"/>
        </w:rPr>
        <w:t>Примерные темы индивидуальных проектов</w:t>
      </w:r>
    </w:p>
    <w:p w14:paraId="689B630A"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Происхождение человека: дискуссионные вопросы.</w:t>
      </w:r>
    </w:p>
    <w:p w14:paraId="2C337530"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Начало цивилизации.</w:t>
      </w:r>
    </w:p>
    <w:p w14:paraId="4D238442"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Древний Восток и Античность: сходство и различия.</w:t>
      </w:r>
    </w:p>
    <w:p w14:paraId="6695BF4D"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Феномен западноевропейского Средневековья</w:t>
      </w:r>
    </w:p>
    <w:p w14:paraId="19D8D952"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Восток в Средние века.</w:t>
      </w:r>
    </w:p>
    <w:p w14:paraId="2F15EB4B"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Основы российской истории.</w:t>
      </w:r>
    </w:p>
    <w:p w14:paraId="76F0612D"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Происхождение Древнерусского государства.</w:t>
      </w:r>
    </w:p>
    <w:p w14:paraId="7ECCFFBE"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Русь в эпоху раздробленности.</w:t>
      </w:r>
    </w:p>
    <w:p w14:paraId="197C1ABB"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Возрождение русских земель (ХIV—ХV века).</w:t>
      </w:r>
    </w:p>
    <w:p w14:paraId="491A3167"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Рождение Российского централизованного государства.</w:t>
      </w:r>
    </w:p>
    <w:p w14:paraId="0CE62279"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Смутное время в России.</w:t>
      </w:r>
    </w:p>
    <w:p w14:paraId="73C53E91"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Россия в ХVII веке: успехи и проблемы.</w:t>
      </w:r>
    </w:p>
    <w:p w14:paraId="70FE2CDF"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Наш край с древнейших времен до конца ХVII века.</w:t>
      </w:r>
    </w:p>
    <w:p w14:paraId="620C4BF0"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Истоки модернизации в Западной Европе.</w:t>
      </w:r>
    </w:p>
    <w:p w14:paraId="0CCA29CE"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Революции ХVII—ХVIII веков как порождение модернизационных процессов.</w:t>
      </w:r>
    </w:p>
    <w:p w14:paraId="42B281BA"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Страны Востока в раннее Новое время.</w:t>
      </w:r>
    </w:p>
    <w:p w14:paraId="552797C2"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Становление новой России (конец ХVII — начало ХVIII века).</w:t>
      </w:r>
    </w:p>
    <w:p w14:paraId="6AF5C97C"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Россия ХVIII века: победная поступь империи.</w:t>
      </w:r>
    </w:p>
    <w:p w14:paraId="723F9C58"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Наш край в ХVIII веке.</w:t>
      </w:r>
    </w:p>
    <w:p w14:paraId="0D5DD761"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Рождение индустриального общества.</w:t>
      </w:r>
    </w:p>
    <w:p w14:paraId="641C5E02"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Восток и Запад в ХIХ веке: борьба и взаимовлияние.</w:t>
      </w:r>
    </w:p>
    <w:p w14:paraId="2F4F4E4A"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Отечественная война 1812 года.</w:t>
      </w:r>
    </w:p>
    <w:p w14:paraId="107B4560"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Россия ХIХ века: реформы или революция.</w:t>
      </w:r>
    </w:p>
    <w:p w14:paraId="64213B34"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Наш край в ХIХ веке.</w:t>
      </w:r>
    </w:p>
    <w:p w14:paraId="69E93718"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Мир начала ХХ века: достижения и противоречия.</w:t>
      </w:r>
    </w:p>
    <w:p w14:paraId="32F38191"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Великая российская революция.</w:t>
      </w:r>
    </w:p>
    <w:p w14:paraId="42BE5617"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Между Первой и Второй мировыми войнами: альтернативы развития.</w:t>
      </w:r>
    </w:p>
    <w:p w14:paraId="1AF995F6"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Советский вариант модернизации: успехи и издержки.</w:t>
      </w:r>
    </w:p>
    <w:p w14:paraId="73FABD87"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Наш край в 1920—1930-е годы.</w:t>
      </w:r>
    </w:p>
    <w:p w14:paraId="7545E8F6"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Вторая мировая война: дискуссионные вопросы.</w:t>
      </w:r>
    </w:p>
    <w:p w14:paraId="16072E90"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Великая Отечественная война: значение и цена Победы.</w:t>
      </w:r>
    </w:p>
    <w:p w14:paraId="2C921445"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Наш край в годы Великой Отечественной войны.</w:t>
      </w:r>
    </w:p>
    <w:p w14:paraId="7B205941"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От индустриальной цивилизации к постиндустриальной.</w:t>
      </w:r>
    </w:p>
    <w:p w14:paraId="230D09AD"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Конец колониальной эпохи.</w:t>
      </w:r>
    </w:p>
    <w:p w14:paraId="4638FD73"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СССР: триумф и распад.</w:t>
      </w:r>
    </w:p>
    <w:p w14:paraId="1360092F"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Наш край во второй половине 1940-х — 1991-х годов.</w:t>
      </w:r>
    </w:p>
    <w:p w14:paraId="664D12D5" w14:textId="77777777" w:rsidR="009B0E5E" w:rsidRPr="00400910" w:rsidRDefault="009B0E5E" w:rsidP="009B0E5E">
      <w:pPr>
        <w:autoSpaceDE w:val="0"/>
        <w:autoSpaceDN w:val="0"/>
        <w:adjustRightInd w:val="0"/>
        <w:ind w:right="-850"/>
        <w:jc w:val="both"/>
        <w:rPr>
          <w:rFonts w:ascii="Times New Roman" w:eastAsia="Calibri" w:hAnsi="Times New Roman" w:cs="Times New Roman"/>
          <w:sz w:val="28"/>
          <w:szCs w:val="28"/>
        </w:rPr>
      </w:pPr>
      <w:r w:rsidRPr="00400910">
        <w:rPr>
          <w:rFonts w:ascii="Times New Roman" w:eastAsia="Calibri" w:hAnsi="Times New Roman" w:cs="Times New Roman"/>
          <w:sz w:val="28"/>
          <w:szCs w:val="28"/>
        </w:rPr>
        <w:t>• Российская Федерация и глобальные вызовы современности.</w:t>
      </w:r>
    </w:p>
    <w:p w14:paraId="35D86F83" w14:textId="77777777" w:rsidR="00493122" w:rsidRPr="00400910" w:rsidRDefault="009B0E5E" w:rsidP="00493122">
      <w:pPr>
        <w:ind w:right="-850"/>
        <w:jc w:val="both"/>
        <w:rPr>
          <w:rFonts w:ascii="Times New Roman" w:hAnsi="Times New Roman" w:cs="Times New Roman"/>
        </w:rPr>
      </w:pPr>
      <w:r w:rsidRPr="00400910">
        <w:rPr>
          <w:rFonts w:ascii="Times New Roman" w:eastAsia="Calibri" w:hAnsi="Times New Roman" w:cs="Times New Roman"/>
          <w:sz w:val="28"/>
          <w:szCs w:val="28"/>
        </w:rPr>
        <w:t>• Наш край на рубеже ХХ—ХХI веков</w:t>
      </w:r>
    </w:p>
    <w:sectPr w:rsidR="00493122" w:rsidRPr="00400910" w:rsidSect="007913A3">
      <w:pgSz w:w="11910" w:h="16840"/>
      <w:pgMar w:top="1060" w:right="743" w:bottom="958" w:left="1582" w:header="0" w:footer="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F8647" w14:textId="77777777" w:rsidR="00D076B1" w:rsidRDefault="00D076B1">
      <w:pPr>
        <w:spacing w:after="0" w:line="240" w:lineRule="auto"/>
      </w:pPr>
      <w:r>
        <w:separator/>
      </w:r>
    </w:p>
  </w:endnote>
  <w:endnote w:type="continuationSeparator" w:id="0">
    <w:p w14:paraId="7859ED6F" w14:textId="77777777" w:rsidR="00D076B1" w:rsidRDefault="00D07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choolBookSanPin">
    <w:altName w:val="Times New Roman"/>
    <w:panose1 w:val="00000000000000000000"/>
    <w:charset w:val="00"/>
    <w:family w:val="roman"/>
    <w:notTrueType/>
    <w:pitch w:val="default"/>
  </w:font>
  <w:font w:name="SchoolBookSanPin-Bold">
    <w:altName w:val="Calibri"/>
    <w:panose1 w:val="00000000000000000000"/>
    <w:charset w:val="CC"/>
    <w:family w:val="auto"/>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126037"/>
      <w:docPartObj>
        <w:docPartGallery w:val="Page Numbers (Bottom of Page)"/>
        <w:docPartUnique/>
      </w:docPartObj>
    </w:sdtPr>
    <w:sdtContent>
      <w:p w14:paraId="6A293E51" w14:textId="77777777" w:rsidR="00D44398" w:rsidRDefault="00D44398">
        <w:pPr>
          <w:pStyle w:val="a6"/>
          <w:jc w:val="right"/>
        </w:pPr>
        <w:r>
          <w:fldChar w:fldCharType="begin"/>
        </w:r>
        <w:r>
          <w:instrText>PAGE   \* MERGEFORMAT</w:instrText>
        </w:r>
        <w:r>
          <w:fldChar w:fldCharType="separate"/>
        </w:r>
        <w:r w:rsidR="00B915EE">
          <w:rPr>
            <w:noProof/>
          </w:rPr>
          <w:t>7</w:t>
        </w:r>
        <w:r>
          <w:fldChar w:fldCharType="end"/>
        </w:r>
      </w:p>
    </w:sdtContent>
  </w:sdt>
  <w:p w14:paraId="4B48916D" w14:textId="77777777" w:rsidR="00D44398" w:rsidRDefault="00D4439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D5F5" w14:textId="77777777" w:rsidR="00D44398" w:rsidRDefault="00D44398">
    <w:pPr>
      <w:pStyle w:val="a8"/>
      <w:spacing w:line="14" w:lineRule="auto"/>
      <w:rPr>
        <w:sz w:val="20"/>
      </w:rPr>
    </w:pPr>
    <w:r>
      <w:rPr>
        <w:noProof/>
        <w:lang w:eastAsia="ru-RU"/>
      </w:rPr>
      <mc:AlternateContent>
        <mc:Choice Requires="wps">
          <w:drawing>
            <wp:anchor distT="0" distB="0" distL="114300" distR="114300" simplePos="0" relativeHeight="251658240" behindDoc="1" locked="0" layoutInCell="1" allowOverlap="1" wp14:anchorId="32A8C2BC" wp14:editId="0F4363E4">
              <wp:simplePos x="0" y="0"/>
              <wp:positionH relativeFrom="page">
                <wp:posOffset>6830060</wp:posOffset>
              </wp:positionH>
              <wp:positionV relativeFrom="page">
                <wp:posOffset>10062210</wp:posOffset>
              </wp:positionV>
              <wp:extent cx="228600" cy="194310"/>
              <wp:effectExtent l="635" t="3810" r="0" b="190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0F7D7" w14:textId="77777777" w:rsidR="00D44398" w:rsidRDefault="00D44398">
                          <w:pPr>
                            <w:spacing w:before="10"/>
                            <w:ind w:left="60"/>
                            <w:rPr>
                              <w:rFonts w:ascii="Times New Roman"/>
                              <w:sz w:val="24"/>
                            </w:rPr>
                          </w:pPr>
                          <w:r>
                            <w:fldChar w:fldCharType="begin"/>
                          </w:r>
                          <w:r>
                            <w:rPr>
                              <w:rFonts w:ascii="Times New Roman"/>
                              <w:sz w:val="24"/>
                            </w:rPr>
                            <w:instrText xml:space="preserve"> PAGE </w:instrText>
                          </w:r>
                          <w:r>
                            <w:fldChar w:fldCharType="separate"/>
                          </w:r>
                          <w:r w:rsidR="00B915EE">
                            <w:rPr>
                              <w:rFonts w:ascii="Times New Roman"/>
                              <w:noProof/>
                              <w:sz w:val="24"/>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8C2BC" id="_x0000_t202" coordsize="21600,21600" o:spt="202" path="m,l,21600r21600,l21600,xe">
              <v:stroke joinstyle="miter"/>
              <v:path gradientshapeok="t" o:connecttype="rect"/>
            </v:shapetype>
            <v:shape id="Надпись 8" o:spid="_x0000_s1026" type="#_x0000_t202" style="position:absolute;margin-left:537.8pt;margin-top:792.3pt;width:18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" filled="f" stroked="f">
              <v:textbox inset="0,0,0,0">
                <w:txbxContent>
                  <w:p w14:paraId="4410F7D7" w14:textId="77777777" w:rsidR="00D44398" w:rsidRDefault="00D44398">
                    <w:pPr>
                      <w:spacing w:before="10"/>
                      <w:ind w:left="60"/>
                      <w:rPr>
                        <w:rFonts w:ascii="Times New Roman"/>
                        <w:sz w:val="24"/>
                      </w:rPr>
                    </w:pPr>
                    <w:r>
                      <w:fldChar w:fldCharType="begin"/>
                    </w:r>
                    <w:r>
                      <w:rPr>
                        <w:rFonts w:ascii="Times New Roman"/>
                        <w:sz w:val="24"/>
                      </w:rPr>
                      <w:instrText xml:space="preserve"> PAGE </w:instrText>
                    </w:r>
                    <w:r>
                      <w:fldChar w:fldCharType="separate"/>
                    </w:r>
                    <w:r w:rsidR="00B915EE">
                      <w:rPr>
                        <w:rFonts w:ascii="Times New Roman"/>
                        <w:noProof/>
                        <w:sz w:val="24"/>
                      </w:rPr>
                      <w:t>29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CAB89" w14:textId="77777777" w:rsidR="00D076B1" w:rsidRDefault="00D076B1">
      <w:pPr>
        <w:spacing w:after="0" w:line="240" w:lineRule="auto"/>
      </w:pPr>
      <w:r>
        <w:separator/>
      </w:r>
    </w:p>
  </w:footnote>
  <w:footnote w:type="continuationSeparator" w:id="0">
    <w:p w14:paraId="5DFC964B" w14:textId="77777777" w:rsidR="00D076B1" w:rsidRDefault="00D07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FC4636"/>
    <w:multiLevelType w:val="hybridMultilevel"/>
    <w:tmpl w:val="AF3E7274"/>
    <w:lvl w:ilvl="0" w:tplc="504A94AC">
      <w:numFmt w:val="bullet"/>
      <w:lvlText w:val="-"/>
      <w:lvlJc w:val="left"/>
      <w:pPr>
        <w:ind w:left="106" w:hanging="243"/>
      </w:pPr>
      <w:rPr>
        <w:rFonts w:ascii="Tahoma" w:eastAsia="Tahoma" w:hAnsi="Tahoma" w:cs="Tahoma" w:hint="default"/>
        <w:w w:val="96"/>
        <w:sz w:val="24"/>
        <w:szCs w:val="24"/>
        <w:lang w:val="ru-RU" w:eastAsia="en-US" w:bidi="ar-SA"/>
      </w:rPr>
    </w:lvl>
    <w:lvl w:ilvl="1" w:tplc="23B2AC12">
      <w:numFmt w:val="bullet"/>
      <w:lvlText w:val="•"/>
      <w:lvlJc w:val="left"/>
      <w:pPr>
        <w:ind w:left="585" w:hanging="243"/>
      </w:pPr>
      <w:rPr>
        <w:rFonts w:hint="default"/>
        <w:lang w:val="ru-RU" w:eastAsia="en-US" w:bidi="ar-SA"/>
      </w:rPr>
    </w:lvl>
    <w:lvl w:ilvl="2" w:tplc="DF568394">
      <w:numFmt w:val="bullet"/>
      <w:lvlText w:val="•"/>
      <w:lvlJc w:val="left"/>
      <w:pPr>
        <w:ind w:left="1070" w:hanging="243"/>
      </w:pPr>
      <w:rPr>
        <w:rFonts w:hint="default"/>
        <w:lang w:val="ru-RU" w:eastAsia="en-US" w:bidi="ar-SA"/>
      </w:rPr>
    </w:lvl>
    <w:lvl w:ilvl="3" w:tplc="2D6E2B8E">
      <w:numFmt w:val="bullet"/>
      <w:lvlText w:val="•"/>
      <w:lvlJc w:val="left"/>
      <w:pPr>
        <w:ind w:left="1555" w:hanging="243"/>
      </w:pPr>
      <w:rPr>
        <w:rFonts w:hint="default"/>
        <w:lang w:val="ru-RU" w:eastAsia="en-US" w:bidi="ar-SA"/>
      </w:rPr>
    </w:lvl>
    <w:lvl w:ilvl="4" w:tplc="68A620BA">
      <w:numFmt w:val="bullet"/>
      <w:lvlText w:val="•"/>
      <w:lvlJc w:val="left"/>
      <w:pPr>
        <w:ind w:left="2040" w:hanging="243"/>
      </w:pPr>
      <w:rPr>
        <w:rFonts w:hint="default"/>
        <w:lang w:val="ru-RU" w:eastAsia="en-US" w:bidi="ar-SA"/>
      </w:rPr>
    </w:lvl>
    <w:lvl w:ilvl="5" w:tplc="F09E81C8">
      <w:numFmt w:val="bullet"/>
      <w:lvlText w:val="•"/>
      <w:lvlJc w:val="left"/>
      <w:pPr>
        <w:ind w:left="2525" w:hanging="243"/>
      </w:pPr>
      <w:rPr>
        <w:rFonts w:hint="default"/>
        <w:lang w:val="ru-RU" w:eastAsia="en-US" w:bidi="ar-SA"/>
      </w:rPr>
    </w:lvl>
    <w:lvl w:ilvl="6" w:tplc="4516E382">
      <w:numFmt w:val="bullet"/>
      <w:lvlText w:val="•"/>
      <w:lvlJc w:val="left"/>
      <w:pPr>
        <w:ind w:left="3010" w:hanging="243"/>
      </w:pPr>
      <w:rPr>
        <w:rFonts w:hint="default"/>
        <w:lang w:val="ru-RU" w:eastAsia="en-US" w:bidi="ar-SA"/>
      </w:rPr>
    </w:lvl>
    <w:lvl w:ilvl="7" w:tplc="97949098">
      <w:numFmt w:val="bullet"/>
      <w:lvlText w:val="•"/>
      <w:lvlJc w:val="left"/>
      <w:pPr>
        <w:ind w:left="3495" w:hanging="243"/>
      </w:pPr>
      <w:rPr>
        <w:rFonts w:hint="default"/>
        <w:lang w:val="ru-RU" w:eastAsia="en-US" w:bidi="ar-SA"/>
      </w:rPr>
    </w:lvl>
    <w:lvl w:ilvl="8" w:tplc="B4FCA238">
      <w:numFmt w:val="bullet"/>
      <w:lvlText w:val="•"/>
      <w:lvlJc w:val="left"/>
      <w:pPr>
        <w:ind w:left="3980" w:hanging="243"/>
      </w:pPr>
      <w:rPr>
        <w:rFonts w:hint="default"/>
        <w:lang w:val="ru-RU" w:eastAsia="en-US" w:bidi="ar-SA"/>
      </w:rPr>
    </w:lvl>
  </w:abstractNum>
  <w:abstractNum w:abstractNumId="2" w15:restartNumberingAfterBreak="0">
    <w:nsid w:val="0BD217F0"/>
    <w:multiLevelType w:val="hybridMultilevel"/>
    <w:tmpl w:val="0E94BA44"/>
    <w:lvl w:ilvl="0" w:tplc="3C0892AE">
      <w:numFmt w:val="bullet"/>
      <w:lvlText w:val="-"/>
      <w:lvlJc w:val="left"/>
      <w:pPr>
        <w:ind w:left="107" w:hanging="178"/>
      </w:pPr>
      <w:rPr>
        <w:rFonts w:ascii="Tahoma" w:eastAsia="Tahoma" w:hAnsi="Tahoma" w:cs="Tahoma" w:hint="default"/>
        <w:w w:val="96"/>
        <w:sz w:val="24"/>
        <w:szCs w:val="24"/>
        <w:lang w:val="ru-RU" w:eastAsia="en-US" w:bidi="ar-SA"/>
      </w:rPr>
    </w:lvl>
    <w:lvl w:ilvl="1" w:tplc="C1D83368">
      <w:numFmt w:val="bullet"/>
      <w:lvlText w:val="•"/>
      <w:lvlJc w:val="left"/>
      <w:pPr>
        <w:ind w:left="755" w:hanging="178"/>
      </w:pPr>
      <w:rPr>
        <w:rFonts w:hint="default"/>
        <w:lang w:val="ru-RU" w:eastAsia="en-US" w:bidi="ar-SA"/>
      </w:rPr>
    </w:lvl>
    <w:lvl w:ilvl="2" w:tplc="ADD09AA4">
      <w:numFmt w:val="bullet"/>
      <w:lvlText w:val="•"/>
      <w:lvlJc w:val="left"/>
      <w:pPr>
        <w:ind w:left="1410" w:hanging="178"/>
      </w:pPr>
      <w:rPr>
        <w:rFonts w:hint="default"/>
        <w:lang w:val="ru-RU" w:eastAsia="en-US" w:bidi="ar-SA"/>
      </w:rPr>
    </w:lvl>
    <w:lvl w:ilvl="3" w:tplc="1938CE9A">
      <w:numFmt w:val="bullet"/>
      <w:lvlText w:val="•"/>
      <w:lvlJc w:val="left"/>
      <w:pPr>
        <w:ind w:left="2065" w:hanging="178"/>
      </w:pPr>
      <w:rPr>
        <w:rFonts w:hint="default"/>
        <w:lang w:val="ru-RU" w:eastAsia="en-US" w:bidi="ar-SA"/>
      </w:rPr>
    </w:lvl>
    <w:lvl w:ilvl="4" w:tplc="688A0946">
      <w:numFmt w:val="bullet"/>
      <w:lvlText w:val="•"/>
      <w:lvlJc w:val="left"/>
      <w:pPr>
        <w:ind w:left="2720" w:hanging="178"/>
      </w:pPr>
      <w:rPr>
        <w:rFonts w:hint="default"/>
        <w:lang w:val="ru-RU" w:eastAsia="en-US" w:bidi="ar-SA"/>
      </w:rPr>
    </w:lvl>
    <w:lvl w:ilvl="5" w:tplc="02D63B98">
      <w:numFmt w:val="bullet"/>
      <w:lvlText w:val="•"/>
      <w:lvlJc w:val="left"/>
      <w:pPr>
        <w:ind w:left="3375" w:hanging="178"/>
      </w:pPr>
      <w:rPr>
        <w:rFonts w:hint="default"/>
        <w:lang w:val="ru-RU" w:eastAsia="en-US" w:bidi="ar-SA"/>
      </w:rPr>
    </w:lvl>
    <w:lvl w:ilvl="6" w:tplc="9A6A58BE">
      <w:numFmt w:val="bullet"/>
      <w:lvlText w:val="•"/>
      <w:lvlJc w:val="left"/>
      <w:pPr>
        <w:ind w:left="4030" w:hanging="178"/>
      </w:pPr>
      <w:rPr>
        <w:rFonts w:hint="default"/>
        <w:lang w:val="ru-RU" w:eastAsia="en-US" w:bidi="ar-SA"/>
      </w:rPr>
    </w:lvl>
    <w:lvl w:ilvl="7" w:tplc="FF8E6DF0">
      <w:numFmt w:val="bullet"/>
      <w:lvlText w:val="•"/>
      <w:lvlJc w:val="left"/>
      <w:pPr>
        <w:ind w:left="4685" w:hanging="178"/>
      </w:pPr>
      <w:rPr>
        <w:rFonts w:hint="default"/>
        <w:lang w:val="ru-RU" w:eastAsia="en-US" w:bidi="ar-SA"/>
      </w:rPr>
    </w:lvl>
    <w:lvl w:ilvl="8" w:tplc="230AB09E">
      <w:numFmt w:val="bullet"/>
      <w:lvlText w:val="•"/>
      <w:lvlJc w:val="left"/>
      <w:pPr>
        <w:ind w:left="5340" w:hanging="178"/>
      </w:pPr>
      <w:rPr>
        <w:rFonts w:hint="default"/>
        <w:lang w:val="ru-RU" w:eastAsia="en-US" w:bidi="ar-SA"/>
      </w:rPr>
    </w:lvl>
  </w:abstractNum>
  <w:abstractNum w:abstractNumId="3" w15:restartNumberingAfterBreak="0">
    <w:nsid w:val="122F55D7"/>
    <w:multiLevelType w:val="hybridMultilevel"/>
    <w:tmpl w:val="E55458F6"/>
    <w:lvl w:ilvl="0" w:tplc="6610EC22">
      <w:numFmt w:val="bullet"/>
      <w:lvlText w:val="-"/>
      <w:lvlJc w:val="left"/>
      <w:pPr>
        <w:ind w:left="107" w:hanging="162"/>
      </w:pPr>
      <w:rPr>
        <w:rFonts w:ascii="Tahoma" w:eastAsia="Tahoma" w:hAnsi="Tahoma" w:cs="Tahoma" w:hint="default"/>
        <w:w w:val="96"/>
        <w:sz w:val="24"/>
        <w:szCs w:val="24"/>
        <w:lang w:val="ru-RU" w:eastAsia="en-US" w:bidi="ar-SA"/>
      </w:rPr>
    </w:lvl>
    <w:lvl w:ilvl="1" w:tplc="55C003CC">
      <w:numFmt w:val="bullet"/>
      <w:lvlText w:val="•"/>
      <w:lvlJc w:val="left"/>
      <w:pPr>
        <w:ind w:left="755" w:hanging="162"/>
      </w:pPr>
      <w:rPr>
        <w:rFonts w:hint="default"/>
        <w:lang w:val="ru-RU" w:eastAsia="en-US" w:bidi="ar-SA"/>
      </w:rPr>
    </w:lvl>
    <w:lvl w:ilvl="2" w:tplc="1FF8E20C">
      <w:numFmt w:val="bullet"/>
      <w:lvlText w:val="•"/>
      <w:lvlJc w:val="left"/>
      <w:pPr>
        <w:ind w:left="1410" w:hanging="162"/>
      </w:pPr>
      <w:rPr>
        <w:rFonts w:hint="default"/>
        <w:lang w:val="ru-RU" w:eastAsia="en-US" w:bidi="ar-SA"/>
      </w:rPr>
    </w:lvl>
    <w:lvl w:ilvl="3" w:tplc="A6720A02">
      <w:numFmt w:val="bullet"/>
      <w:lvlText w:val="•"/>
      <w:lvlJc w:val="left"/>
      <w:pPr>
        <w:ind w:left="2065" w:hanging="162"/>
      </w:pPr>
      <w:rPr>
        <w:rFonts w:hint="default"/>
        <w:lang w:val="ru-RU" w:eastAsia="en-US" w:bidi="ar-SA"/>
      </w:rPr>
    </w:lvl>
    <w:lvl w:ilvl="4" w:tplc="3C18D30A">
      <w:numFmt w:val="bullet"/>
      <w:lvlText w:val="•"/>
      <w:lvlJc w:val="left"/>
      <w:pPr>
        <w:ind w:left="2720" w:hanging="162"/>
      </w:pPr>
      <w:rPr>
        <w:rFonts w:hint="default"/>
        <w:lang w:val="ru-RU" w:eastAsia="en-US" w:bidi="ar-SA"/>
      </w:rPr>
    </w:lvl>
    <w:lvl w:ilvl="5" w:tplc="B97C611E">
      <w:numFmt w:val="bullet"/>
      <w:lvlText w:val="•"/>
      <w:lvlJc w:val="left"/>
      <w:pPr>
        <w:ind w:left="3375" w:hanging="162"/>
      </w:pPr>
      <w:rPr>
        <w:rFonts w:hint="default"/>
        <w:lang w:val="ru-RU" w:eastAsia="en-US" w:bidi="ar-SA"/>
      </w:rPr>
    </w:lvl>
    <w:lvl w:ilvl="6" w:tplc="41CA3FEC">
      <w:numFmt w:val="bullet"/>
      <w:lvlText w:val="•"/>
      <w:lvlJc w:val="left"/>
      <w:pPr>
        <w:ind w:left="4030" w:hanging="162"/>
      </w:pPr>
      <w:rPr>
        <w:rFonts w:hint="default"/>
        <w:lang w:val="ru-RU" w:eastAsia="en-US" w:bidi="ar-SA"/>
      </w:rPr>
    </w:lvl>
    <w:lvl w:ilvl="7" w:tplc="9DFEBB5A">
      <w:numFmt w:val="bullet"/>
      <w:lvlText w:val="•"/>
      <w:lvlJc w:val="left"/>
      <w:pPr>
        <w:ind w:left="4685" w:hanging="162"/>
      </w:pPr>
      <w:rPr>
        <w:rFonts w:hint="default"/>
        <w:lang w:val="ru-RU" w:eastAsia="en-US" w:bidi="ar-SA"/>
      </w:rPr>
    </w:lvl>
    <w:lvl w:ilvl="8" w:tplc="1E180816">
      <w:numFmt w:val="bullet"/>
      <w:lvlText w:val="•"/>
      <w:lvlJc w:val="left"/>
      <w:pPr>
        <w:ind w:left="5340" w:hanging="162"/>
      </w:pPr>
      <w:rPr>
        <w:rFonts w:hint="default"/>
        <w:lang w:val="ru-RU" w:eastAsia="en-US" w:bidi="ar-SA"/>
      </w:rPr>
    </w:lvl>
  </w:abstractNum>
  <w:abstractNum w:abstractNumId="4" w15:restartNumberingAfterBreak="0">
    <w:nsid w:val="131B27FD"/>
    <w:multiLevelType w:val="multilevel"/>
    <w:tmpl w:val="0BBEC908"/>
    <w:lvl w:ilvl="0">
      <w:start w:val="2"/>
      <w:numFmt w:val="decimal"/>
      <w:lvlText w:val="%1"/>
      <w:lvlJc w:val="left"/>
      <w:pPr>
        <w:ind w:left="623" w:hanging="513"/>
      </w:pPr>
      <w:rPr>
        <w:rFonts w:hint="default"/>
        <w:lang w:val="ru-RU" w:eastAsia="en-US" w:bidi="ar-SA"/>
      </w:rPr>
    </w:lvl>
    <w:lvl w:ilvl="1">
      <w:start w:val="1"/>
      <w:numFmt w:val="decimal"/>
      <w:lvlText w:val="%1.%2."/>
      <w:lvlJc w:val="left"/>
      <w:pPr>
        <w:ind w:left="2498" w:hanging="513"/>
      </w:pPr>
      <w:rPr>
        <w:rFonts w:ascii="Times New Roman" w:eastAsia="Trebuchet MS" w:hAnsi="Times New Roman" w:cs="Times New Roman" w:hint="default"/>
        <w:b/>
        <w:bCs/>
        <w:w w:val="80"/>
        <w:sz w:val="28"/>
        <w:szCs w:val="28"/>
        <w:lang w:val="ru-RU" w:eastAsia="en-US" w:bidi="ar-SA"/>
      </w:rPr>
    </w:lvl>
    <w:lvl w:ilvl="2">
      <w:numFmt w:val="bullet"/>
      <w:lvlText w:val="•"/>
      <w:lvlJc w:val="left"/>
      <w:pPr>
        <w:ind w:left="2489" w:hanging="513"/>
      </w:pPr>
      <w:rPr>
        <w:rFonts w:hint="default"/>
        <w:lang w:val="ru-RU" w:eastAsia="en-US" w:bidi="ar-SA"/>
      </w:rPr>
    </w:lvl>
    <w:lvl w:ilvl="3">
      <w:numFmt w:val="bullet"/>
      <w:lvlText w:val="•"/>
      <w:lvlJc w:val="left"/>
      <w:pPr>
        <w:ind w:left="3424" w:hanging="513"/>
      </w:pPr>
      <w:rPr>
        <w:rFonts w:hint="default"/>
        <w:lang w:val="ru-RU" w:eastAsia="en-US" w:bidi="ar-SA"/>
      </w:rPr>
    </w:lvl>
    <w:lvl w:ilvl="4">
      <w:numFmt w:val="bullet"/>
      <w:lvlText w:val="•"/>
      <w:lvlJc w:val="left"/>
      <w:pPr>
        <w:ind w:left="4359" w:hanging="513"/>
      </w:pPr>
      <w:rPr>
        <w:rFonts w:hint="default"/>
        <w:lang w:val="ru-RU" w:eastAsia="en-US" w:bidi="ar-SA"/>
      </w:rPr>
    </w:lvl>
    <w:lvl w:ilvl="5">
      <w:numFmt w:val="bullet"/>
      <w:lvlText w:val="•"/>
      <w:lvlJc w:val="left"/>
      <w:pPr>
        <w:ind w:left="5293" w:hanging="513"/>
      </w:pPr>
      <w:rPr>
        <w:rFonts w:hint="default"/>
        <w:lang w:val="ru-RU" w:eastAsia="en-US" w:bidi="ar-SA"/>
      </w:rPr>
    </w:lvl>
    <w:lvl w:ilvl="6">
      <w:numFmt w:val="bullet"/>
      <w:lvlText w:val="•"/>
      <w:lvlJc w:val="left"/>
      <w:pPr>
        <w:ind w:left="6228" w:hanging="513"/>
      </w:pPr>
      <w:rPr>
        <w:rFonts w:hint="default"/>
        <w:lang w:val="ru-RU" w:eastAsia="en-US" w:bidi="ar-SA"/>
      </w:rPr>
    </w:lvl>
    <w:lvl w:ilvl="7">
      <w:numFmt w:val="bullet"/>
      <w:lvlText w:val="•"/>
      <w:lvlJc w:val="left"/>
      <w:pPr>
        <w:ind w:left="7163" w:hanging="513"/>
      </w:pPr>
      <w:rPr>
        <w:rFonts w:hint="default"/>
        <w:lang w:val="ru-RU" w:eastAsia="en-US" w:bidi="ar-SA"/>
      </w:rPr>
    </w:lvl>
    <w:lvl w:ilvl="8">
      <w:numFmt w:val="bullet"/>
      <w:lvlText w:val="•"/>
      <w:lvlJc w:val="left"/>
      <w:pPr>
        <w:ind w:left="8098" w:hanging="513"/>
      </w:pPr>
      <w:rPr>
        <w:rFonts w:hint="default"/>
        <w:lang w:val="ru-RU" w:eastAsia="en-US" w:bidi="ar-SA"/>
      </w:rPr>
    </w:lvl>
  </w:abstractNum>
  <w:abstractNum w:abstractNumId="5" w15:restartNumberingAfterBreak="0">
    <w:nsid w:val="20F62FC5"/>
    <w:multiLevelType w:val="multilevel"/>
    <w:tmpl w:val="3306C180"/>
    <w:lvl w:ilvl="0">
      <w:start w:val="1"/>
      <w:numFmt w:val="decimal"/>
      <w:lvlText w:val="%1"/>
      <w:lvlJc w:val="left"/>
      <w:pPr>
        <w:ind w:left="937" w:hanging="736"/>
      </w:pPr>
      <w:rPr>
        <w:rFonts w:hint="default"/>
        <w:lang w:val="ru-RU" w:eastAsia="en-US" w:bidi="ar-SA"/>
      </w:rPr>
    </w:lvl>
    <w:lvl w:ilvl="1">
      <w:start w:val="2"/>
      <w:numFmt w:val="decimal"/>
      <w:lvlText w:val="%1.%2"/>
      <w:lvlJc w:val="left"/>
      <w:pPr>
        <w:ind w:left="937" w:hanging="736"/>
      </w:pPr>
      <w:rPr>
        <w:rFonts w:hint="default"/>
        <w:lang w:val="ru-RU" w:eastAsia="en-US" w:bidi="ar-SA"/>
      </w:rPr>
    </w:lvl>
    <w:lvl w:ilvl="2">
      <w:start w:val="1"/>
      <w:numFmt w:val="decimal"/>
      <w:lvlText w:val="%1.%2.%3."/>
      <w:lvlJc w:val="left"/>
      <w:pPr>
        <w:ind w:left="937" w:hanging="736"/>
      </w:pPr>
      <w:rPr>
        <w:rFonts w:ascii="Trebuchet MS" w:eastAsia="Trebuchet MS" w:hAnsi="Trebuchet MS" w:cs="Trebuchet MS" w:hint="default"/>
        <w:b/>
        <w:bCs/>
        <w:w w:val="80"/>
        <w:sz w:val="28"/>
        <w:szCs w:val="28"/>
        <w:lang w:val="ru-RU" w:eastAsia="en-US" w:bidi="ar-SA"/>
      </w:rPr>
    </w:lvl>
    <w:lvl w:ilvl="3">
      <w:numFmt w:val="bullet"/>
      <w:lvlText w:val="•"/>
      <w:lvlJc w:val="left"/>
      <w:pPr>
        <w:ind w:left="3557" w:hanging="736"/>
      </w:pPr>
      <w:rPr>
        <w:rFonts w:hint="default"/>
        <w:lang w:val="ru-RU" w:eastAsia="en-US" w:bidi="ar-SA"/>
      </w:rPr>
    </w:lvl>
    <w:lvl w:ilvl="4">
      <w:numFmt w:val="bullet"/>
      <w:lvlText w:val="•"/>
      <w:lvlJc w:val="left"/>
      <w:pPr>
        <w:ind w:left="4430" w:hanging="736"/>
      </w:pPr>
      <w:rPr>
        <w:rFonts w:hint="default"/>
        <w:lang w:val="ru-RU" w:eastAsia="en-US" w:bidi="ar-SA"/>
      </w:rPr>
    </w:lvl>
    <w:lvl w:ilvl="5">
      <w:numFmt w:val="bullet"/>
      <w:lvlText w:val="•"/>
      <w:lvlJc w:val="left"/>
      <w:pPr>
        <w:ind w:left="5303" w:hanging="736"/>
      </w:pPr>
      <w:rPr>
        <w:rFonts w:hint="default"/>
        <w:lang w:val="ru-RU" w:eastAsia="en-US" w:bidi="ar-SA"/>
      </w:rPr>
    </w:lvl>
    <w:lvl w:ilvl="6">
      <w:numFmt w:val="bullet"/>
      <w:lvlText w:val="•"/>
      <w:lvlJc w:val="left"/>
      <w:pPr>
        <w:ind w:left="6175" w:hanging="736"/>
      </w:pPr>
      <w:rPr>
        <w:rFonts w:hint="default"/>
        <w:lang w:val="ru-RU" w:eastAsia="en-US" w:bidi="ar-SA"/>
      </w:rPr>
    </w:lvl>
    <w:lvl w:ilvl="7">
      <w:numFmt w:val="bullet"/>
      <w:lvlText w:val="•"/>
      <w:lvlJc w:val="left"/>
      <w:pPr>
        <w:ind w:left="7048" w:hanging="736"/>
      </w:pPr>
      <w:rPr>
        <w:rFonts w:hint="default"/>
        <w:lang w:val="ru-RU" w:eastAsia="en-US" w:bidi="ar-SA"/>
      </w:rPr>
    </w:lvl>
    <w:lvl w:ilvl="8">
      <w:numFmt w:val="bullet"/>
      <w:lvlText w:val="•"/>
      <w:lvlJc w:val="left"/>
      <w:pPr>
        <w:ind w:left="7921" w:hanging="736"/>
      </w:pPr>
      <w:rPr>
        <w:rFonts w:hint="default"/>
        <w:lang w:val="ru-RU" w:eastAsia="en-US" w:bidi="ar-SA"/>
      </w:rPr>
    </w:lvl>
  </w:abstractNum>
  <w:abstractNum w:abstractNumId="6" w15:restartNumberingAfterBreak="0">
    <w:nsid w:val="25F270CE"/>
    <w:multiLevelType w:val="hybridMultilevel"/>
    <w:tmpl w:val="DDAA4138"/>
    <w:lvl w:ilvl="0" w:tplc="910CF6B6">
      <w:numFmt w:val="bullet"/>
      <w:lvlText w:val="-"/>
      <w:lvlJc w:val="left"/>
      <w:pPr>
        <w:ind w:left="106" w:hanging="677"/>
      </w:pPr>
      <w:rPr>
        <w:rFonts w:ascii="Tahoma" w:eastAsia="Tahoma" w:hAnsi="Tahoma" w:cs="Tahoma" w:hint="default"/>
        <w:w w:val="96"/>
        <w:sz w:val="24"/>
        <w:szCs w:val="24"/>
        <w:lang w:val="ru-RU" w:eastAsia="en-US" w:bidi="ar-SA"/>
      </w:rPr>
    </w:lvl>
    <w:lvl w:ilvl="1" w:tplc="52A4B652">
      <w:numFmt w:val="bullet"/>
      <w:lvlText w:val="•"/>
      <w:lvlJc w:val="left"/>
      <w:pPr>
        <w:ind w:left="585" w:hanging="677"/>
      </w:pPr>
      <w:rPr>
        <w:rFonts w:hint="default"/>
        <w:lang w:val="ru-RU" w:eastAsia="en-US" w:bidi="ar-SA"/>
      </w:rPr>
    </w:lvl>
    <w:lvl w:ilvl="2" w:tplc="F1A8830E">
      <w:numFmt w:val="bullet"/>
      <w:lvlText w:val="•"/>
      <w:lvlJc w:val="left"/>
      <w:pPr>
        <w:ind w:left="1070" w:hanging="677"/>
      </w:pPr>
      <w:rPr>
        <w:rFonts w:hint="default"/>
        <w:lang w:val="ru-RU" w:eastAsia="en-US" w:bidi="ar-SA"/>
      </w:rPr>
    </w:lvl>
    <w:lvl w:ilvl="3" w:tplc="379495A8">
      <w:numFmt w:val="bullet"/>
      <w:lvlText w:val="•"/>
      <w:lvlJc w:val="left"/>
      <w:pPr>
        <w:ind w:left="1555" w:hanging="677"/>
      </w:pPr>
      <w:rPr>
        <w:rFonts w:hint="default"/>
        <w:lang w:val="ru-RU" w:eastAsia="en-US" w:bidi="ar-SA"/>
      </w:rPr>
    </w:lvl>
    <w:lvl w:ilvl="4" w:tplc="F4367CAE">
      <w:numFmt w:val="bullet"/>
      <w:lvlText w:val="•"/>
      <w:lvlJc w:val="left"/>
      <w:pPr>
        <w:ind w:left="2040" w:hanging="677"/>
      </w:pPr>
      <w:rPr>
        <w:rFonts w:hint="default"/>
        <w:lang w:val="ru-RU" w:eastAsia="en-US" w:bidi="ar-SA"/>
      </w:rPr>
    </w:lvl>
    <w:lvl w:ilvl="5" w:tplc="83F4B6B8">
      <w:numFmt w:val="bullet"/>
      <w:lvlText w:val="•"/>
      <w:lvlJc w:val="left"/>
      <w:pPr>
        <w:ind w:left="2525" w:hanging="677"/>
      </w:pPr>
      <w:rPr>
        <w:rFonts w:hint="default"/>
        <w:lang w:val="ru-RU" w:eastAsia="en-US" w:bidi="ar-SA"/>
      </w:rPr>
    </w:lvl>
    <w:lvl w:ilvl="6" w:tplc="53D2F638">
      <w:numFmt w:val="bullet"/>
      <w:lvlText w:val="•"/>
      <w:lvlJc w:val="left"/>
      <w:pPr>
        <w:ind w:left="3010" w:hanging="677"/>
      </w:pPr>
      <w:rPr>
        <w:rFonts w:hint="default"/>
        <w:lang w:val="ru-RU" w:eastAsia="en-US" w:bidi="ar-SA"/>
      </w:rPr>
    </w:lvl>
    <w:lvl w:ilvl="7" w:tplc="50F2A5FC">
      <w:numFmt w:val="bullet"/>
      <w:lvlText w:val="•"/>
      <w:lvlJc w:val="left"/>
      <w:pPr>
        <w:ind w:left="3495" w:hanging="677"/>
      </w:pPr>
      <w:rPr>
        <w:rFonts w:hint="default"/>
        <w:lang w:val="ru-RU" w:eastAsia="en-US" w:bidi="ar-SA"/>
      </w:rPr>
    </w:lvl>
    <w:lvl w:ilvl="8" w:tplc="56BCF62C">
      <w:numFmt w:val="bullet"/>
      <w:lvlText w:val="•"/>
      <w:lvlJc w:val="left"/>
      <w:pPr>
        <w:ind w:left="3980" w:hanging="677"/>
      </w:pPr>
      <w:rPr>
        <w:rFonts w:hint="default"/>
        <w:lang w:val="ru-RU" w:eastAsia="en-US" w:bidi="ar-SA"/>
      </w:rPr>
    </w:lvl>
  </w:abstractNum>
  <w:abstractNum w:abstractNumId="7" w15:restartNumberingAfterBreak="0">
    <w:nsid w:val="26C87173"/>
    <w:multiLevelType w:val="hybridMultilevel"/>
    <w:tmpl w:val="17B25E76"/>
    <w:lvl w:ilvl="0" w:tplc="35985A36">
      <w:start w:val="1"/>
      <w:numFmt w:val="decimal"/>
      <w:lvlText w:val="%1."/>
      <w:lvlJc w:val="left"/>
      <w:pPr>
        <w:ind w:left="201" w:hanging="288"/>
      </w:pPr>
      <w:rPr>
        <w:rFonts w:ascii="Tahoma" w:eastAsia="Tahoma" w:hAnsi="Tahoma" w:cs="Tahoma" w:hint="default"/>
        <w:w w:val="91"/>
        <w:sz w:val="28"/>
        <w:szCs w:val="28"/>
        <w:lang w:val="ru-RU" w:eastAsia="en-US" w:bidi="ar-SA"/>
      </w:rPr>
    </w:lvl>
    <w:lvl w:ilvl="1" w:tplc="2C367494">
      <w:start w:val="1"/>
      <w:numFmt w:val="decimal"/>
      <w:lvlText w:val="%2."/>
      <w:lvlJc w:val="left"/>
      <w:pPr>
        <w:ind w:left="431" w:hanging="290"/>
        <w:jc w:val="right"/>
      </w:pPr>
      <w:rPr>
        <w:rFonts w:ascii="Trebuchet MS" w:eastAsia="Trebuchet MS" w:hAnsi="Trebuchet MS" w:cs="Trebuchet MS" w:hint="default"/>
        <w:b/>
        <w:bCs/>
        <w:w w:val="80"/>
        <w:sz w:val="28"/>
        <w:szCs w:val="28"/>
        <w:lang w:val="ru-RU" w:eastAsia="en-US" w:bidi="ar-SA"/>
      </w:rPr>
    </w:lvl>
    <w:lvl w:ilvl="2" w:tplc="ACB66944">
      <w:numFmt w:val="bullet"/>
      <w:lvlText w:val="•"/>
      <w:lvlJc w:val="left"/>
      <w:pPr>
        <w:ind w:left="3296" w:hanging="290"/>
      </w:pPr>
      <w:rPr>
        <w:rFonts w:hint="default"/>
        <w:lang w:val="ru-RU" w:eastAsia="en-US" w:bidi="ar-SA"/>
      </w:rPr>
    </w:lvl>
    <w:lvl w:ilvl="3" w:tplc="F7448502">
      <w:numFmt w:val="bullet"/>
      <w:lvlText w:val="•"/>
      <w:lvlJc w:val="left"/>
      <w:pPr>
        <w:ind w:left="4092" w:hanging="290"/>
      </w:pPr>
      <w:rPr>
        <w:rFonts w:hint="default"/>
        <w:lang w:val="ru-RU" w:eastAsia="en-US" w:bidi="ar-SA"/>
      </w:rPr>
    </w:lvl>
    <w:lvl w:ilvl="4" w:tplc="2F2AD718">
      <w:numFmt w:val="bullet"/>
      <w:lvlText w:val="•"/>
      <w:lvlJc w:val="left"/>
      <w:pPr>
        <w:ind w:left="4888" w:hanging="290"/>
      </w:pPr>
      <w:rPr>
        <w:rFonts w:hint="default"/>
        <w:lang w:val="ru-RU" w:eastAsia="en-US" w:bidi="ar-SA"/>
      </w:rPr>
    </w:lvl>
    <w:lvl w:ilvl="5" w:tplc="36909354">
      <w:numFmt w:val="bullet"/>
      <w:lvlText w:val="•"/>
      <w:lvlJc w:val="left"/>
      <w:pPr>
        <w:ind w:left="5685" w:hanging="290"/>
      </w:pPr>
      <w:rPr>
        <w:rFonts w:hint="default"/>
        <w:lang w:val="ru-RU" w:eastAsia="en-US" w:bidi="ar-SA"/>
      </w:rPr>
    </w:lvl>
    <w:lvl w:ilvl="6" w:tplc="A2866FA0">
      <w:numFmt w:val="bullet"/>
      <w:lvlText w:val="•"/>
      <w:lvlJc w:val="left"/>
      <w:pPr>
        <w:ind w:left="6481" w:hanging="290"/>
      </w:pPr>
      <w:rPr>
        <w:rFonts w:hint="default"/>
        <w:lang w:val="ru-RU" w:eastAsia="en-US" w:bidi="ar-SA"/>
      </w:rPr>
    </w:lvl>
    <w:lvl w:ilvl="7" w:tplc="D5AA6EB2">
      <w:numFmt w:val="bullet"/>
      <w:lvlText w:val="•"/>
      <w:lvlJc w:val="left"/>
      <w:pPr>
        <w:ind w:left="7277" w:hanging="290"/>
      </w:pPr>
      <w:rPr>
        <w:rFonts w:hint="default"/>
        <w:lang w:val="ru-RU" w:eastAsia="en-US" w:bidi="ar-SA"/>
      </w:rPr>
    </w:lvl>
    <w:lvl w:ilvl="8" w:tplc="1FAEA640">
      <w:numFmt w:val="bullet"/>
      <w:lvlText w:val="•"/>
      <w:lvlJc w:val="left"/>
      <w:pPr>
        <w:ind w:left="8073" w:hanging="290"/>
      </w:pPr>
      <w:rPr>
        <w:rFonts w:hint="default"/>
        <w:lang w:val="ru-RU" w:eastAsia="en-US" w:bidi="ar-SA"/>
      </w:rPr>
    </w:lvl>
  </w:abstractNum>
  <w:abstractNum w:abstractNumId="8" w15:restartNumberingAfterBreak="0">
    <w:nsid w:val="2BA63B93"/>
    <w:multiLevelType w:val="hybridMultilevel"/>
    <w:tmpl w:val="93267CD6"/>
    <w:lvl w:ilvl="0" w:tplc="89EA7720">
      <w:numFmt w:val="bullet"/>
      <w:lvlText w:val="-"/>
      <w:lvlJc w:val="left"/>
      <w:pPr>
        <w:ind w:left="107" w:hanging="189"/>
      </w:pPr>
      <w:rPr>
        <w:rFonts w:ascii="Tahoma" w:eastAsia="Tahoma" w:hAnsi="Tahoma" w:cs="Tahoma" w:hint="default"/>
        <w:w w:val="96"/>
        <w:sz w:val="24"/>
        <w:szCs w:val="24"/>
        <w:lang w:val="ru-RU" w:eastAsia="en-US" w:bidi="ar-SA"/>
      </w:rPr>
    </w:lvl>
    <w:lvl w:ilvl="1" w:tplc="7D4EB718">
      <w:numFmt w:val="bullet"/>
      <w:lvlText w:val="•"/>
      <w:lvlJc w:val="left"/>
      <w:pPr>
        <w:ind w:left="755" w:hanging="189"/>
      </w:pPr>
      <w:rPr>
        <w:rFonts w:hint="default"/>
        <w:lang w:val="ru-RU" w:eastAsia="en-US" w:bidi="ar-SA"/>
      </w:rPr>
    </w:lvl>
    <w:lvl w:ilvl="2" w:tplc="A62A0194">
      <w:numFmt w:val="bullet"/>
      <w:lvlText w:val="•"/>
      <w:lvlJc w:val="left"/>
      <w:pPr>
        <w:ind w:left="1410" w:hanging="189"/>
      </w:pPr>
      <w:rPr>
        <w:rFonts w:hint="default"/>
        <w:lang w:val="ru-RU" w:eastAsia="en-US" w:bidi="ar-SA"/>
      </w:rPr>
    </w:lvl>
    <w:lvl w:ilvl="3" w:tplc="0B2AAFD0">
      <w:numFmt w:val="bullet"/>
      <w:lvlText w:val="•"/>
      <w:lvlJc w:val="left"/>
      <w:pPr>
        <w:ind w:left="2065" w:hanging="189"/>
      </w:pPr>
      <w:rPr>
        <w:rFonts w:hint="default"/>
        <w:lang w:val="ru-RU" w:eastAsia="en-US" w:bidi="ar-SA"/>
      </w:rPr>
    </w:lvl>
    <w:lvl w:ilvl="4" w:tplc="3454E2DC">
      <w:numFmt w:val="bullet"/>
      <w:lvlText w:val="•"/>
      <w:lvlJc w:val="left"/>
      <w:pPr>
        <w:ind w:left="2720" w:hanging="189"/>
      </w:pPr>
      <w:rPr>
        <w:rFonts w:hint="default"/>
        <w:lang w:val="ru-RU" w:eastAsia="en-US" w:bidi="ar-SA"/>
      </w:rPr>
    </w:lvl>
    <w:lvl w:ilvl="5" w:tplc="CCB6DB80">
      <w:numFmt w:val="bullet"/>
      <w:lvlText w:val="•"/>
      <w:lvlJc w:val="left"/>
      <w:pPr>
        <w:ind w:left="3375" w:hanging="189"/>
      </w:pPr>
      <w:rPr>
        <w:rFonts w:hint="default"/>
        <w:lang w:val="ru-RU" w:eastAsia="en-US" w:bidi="ar-SA"/>
      </w:rPr>
    </w:lvl>
    <w:lvl w:ilvl="6" w:tplc="43C89BCE">
      <w:numFmt w:val="bullet"/>
      <w:lvlText w:val="•"/>
      <w:lvlJc w:val="left"/>
      <w:pPr>
        <w:ind w:left="4030" w:hanging="189"/>
      </w:pPr>
      <w:rPr>
        <w:rFonts w:hint="default"/>
        <w:lang w:val="ru-RU" w:eastAsia="en-US" w:bidi="ar-SA"/>
      </w:rPr>
    </w:lvl>
    <w:lvl w:ilvl="7" w:tplc="DED2CE58">
      <w:numFmt w:val="bullet"/>
      <w:lvlText w:val="•"/>
      <w:lvlJc w:val="left"/>
      <w:pPr>
        <w:ind w:left="4685" w:hanging="189"/>
      </w:pPr>
      <w:rPr>
        <w:rFonts w:hint="default"/>
        <w:lang w:val="ru-RU" w:eastAsia="en-US" w:bidi="ar-SA"/>
      </w:rPr>
    </w:lvl>
    <w:lvl w:ilvl="8" w:tplc="7A86D046">
      <w:numFmt w:val="bullet"/>
      <w:lvlText w:val="•"/>
      <w:lvlJc w:val="left"/>
      <w:pPr>
        <w:ind w:left="5340" w:hanging="189"/>
      </w:pPr>
      <w:rPr>
        <w:rFonts w:hint="default"/>
        <w:lang w:val="ru-RU" w:eastAsia="en-US" w:bidi="ar-SA"/>
      </w:rPr>
    </w:lvl>
  </w:abstractNum>
  <w:abstractNum w:abstractNumId="9" w15:restartNumberingAfterBreak="0">
    <w:nsid w:val="42A85B21"/>
    <w:multiLevelType w:val="hybridMultilevel"/>
    <w:tmpl w:val="9962BB4A"/>
    <w:lvl w:ilvl="0" w:tplc="89B6A5CA">
      <w:numFmt w:val="bullet"/>
      <w:lvlText w:val="-"/>
      <w:lvlJc w:val="left"/>
      <w:pPr>
        <w:ind w:left="106" w:hanging="136"/>
      </w:pPr>
      <w:rPr>
        <w:rFonts w:ascii="Tahoma" w:eastAsia="Tahoma" w:hAnsi="Tahoma" w:cs="Tahoma" w:hint="default"/>
        <w:w w:val="96"/>
        <w:sz w:val="24"/>
        <w:szCs w:val="24"/>
        <w:lang w:val="ru-RU" w:eastAsia="en-US" w:bidi="ar-SA"/>
      </w:rPr>
    </w:lvl>
    <w:lvl w:ilvl="1" w:tplc="D00E5CA2">
      <w:numFmt w:val="bullet"/>
      <w:lvlText w:val="•"/>
      <w:lvlJc w:val="left"/>
      <w:pPr>
        <w:ind w:left="585" w:hanging="136"/>
      </w:pPr>
      <w:rPr>
        <w:rFonts w:hint="default"/>
        <w:lang w:val="ru-RU" w:eastAsia="en-US" w:bidi="ar-SA"/>
      </w:rPr>
    </w:lvl>
    <w:lvl w:ilvl="2" w:tplc="17687472">
      <w:numFmt w:val="bullet"/>
      <w:lvlText w:val="•"/>
      <w:lvlJc w:val="left"/>
      <w:pPr>
        <w:ind w:left="1070" w:hanging="136"/>
      </w:pPr>
      <w:rPr>
        <w:rFonts w:hint="default"/>
        <w:lang w:val="ru-RU" w:eastAsia="en-US" w:bidi="ar-SA"/>
      </w:rPr>
    </w:lvl>
    <w:lvl w:ilvl="3" w:tplc="93F20FF4">
      <w:numFmt w:val="bullet"/>
      <w:lvlText w:val="•"/>
      <w:lvlJc w:val="left"/>
      <w:pPr>
        <w:ind w:left="1555" w:hanging="136"/>
      </w:pPr>
      <w:rPr>
        <w:rFonts w:hint="default"/>
        <w:lang w:val="ru-RU" w:eastAsia="en-US" w:bidi="ar-SA"/>
      </w:rPr>
    </w:lvl>
    <w:lvl w:ilvl="4" w:tplc="55CE1896">
      <w:numFmt w:val="bullet"/>
      <w:lvlText w:val="•"/>
      <w:lvlJc w:val="left"/>
      <w:pPr>
        <w:ind w:left="2040" w:hanging="136"/>
      </w:pPr>
      <w:rPr>
        <w:rFonts w:hint="default"/>
        <w:lang w:val="ru-RU" w:eastAsia="en-US" w:bidi="ar-SA"/>
      </w:rPr>
    </w:lvl>
    <w:lvl w:ilvl="5" w:tplc="B02E67E2">
      <w:numFmt w:val="bullet"/>
      <w:lvlText w:val="•"/>
      <w:lvlJc w:val="left"/>
      <w:pPr>
        <w:ind w:left="2525" w:hanging="136"/>
      </w:pPr>
      <w:rPr>
        <w:rFonts w:hint="default"/>
        <w:lang w:val="ru-RU" w:eastAsia="en-US" w:bidi="ar-SA"/>
      </w:rPr>
    </w:lvl>
    <w:lvl w:ilvl="6" w:tplc="C0562EEA">
      <w:numFmt w:val="bullet"/>
      <w:lvlText w:val="•"/>
      <w:lvlJc w:val="left"/>
      <w:pPr>
        <w:ind w:left="3010" w:hanging="136"/>
      </w:pPr>
      <w:rPr>
        <w:rFonts w:hint="default"/>
        <w:lang w:val="ru-RU" w:eastAsia="en-US" w:bidi="ar-SA"/>
      </w:rPr>
    </w:lvl>
    <w:lvl w:ilvl="7" w:tplc="1EDC3C72">
      <w:numFmt w:val="bullet"/>
      <w:lvlText w:val="•"/>
      <w:lvlJc w:val="left"/>
      <w:pPr>
        <w:ind w:left="3495" w:hanging="136"/>
      </w:pPr>
      <w:rPr>
        <w:rFonts w:hint="default"/>
        <w:lang w:val="ru-RU" w:eastAsia="en-US" w:bidi="ar-SA"/>
      </w:rPr>
    </w:lvl>
    <w:lvl w:ilvl="8" w:tplc="4014A746">
      <w:numFmt w:val="bullet"/>
      <w:lvlText w:val="•"/>
      <w:lvlJc w:val="left"/>
      <w:pPr>
        <w:ind w:left="3980" w:hanging="136"/>
      </w:pPr>
      <w:rPr>
        <w:rFonts w:hint="default"/>
        <w:lang w:val="ru-RU" w:eastAsia="en-US" w:bidi="ar-SA"/>
      </w:rPr>
    </w:lvl>
  </w:abstractNum>
  <w:abstractNum w:abstractNumId="10" w15:restartNumberingAfterBreak="0">
    <w:nsid w:val="48E07C09"/>
    <w:multiLevelType w:val="multilevel"/>
    <w:tmpl w:val="E760045C"/>
    <w:lvl w:ilvl="0">
      <w:start w:val="3"/>
      <w:numFmt w:val="decimal"/>
      <w:lvlText w:val="%1"/>
      <w:lvlJc w:val="left"/>
      <w:pPr>
        <w:ind w:left="121" w:hanging="514"/>
      </w:pPr>
      <w:rPr>
        <w:rFonts w:hint="default"/>
        <w:lang w:val="ru-RU" w:eastAsia="en-US" w:bidi="ar-SA"/>
      </w:rPr>
    </w:lvl>
    <w:lvl w:ilvl="1">
      <w:start w:val="1"/>
      <w:numFmt w:val="decimal"/>
      <w:lvlText w:val="%1.%2."/>
      <w:lvlJc w:val="left"/>
      <w:pPr>
        <w:ind w:left="514" w:hanging="514"/>
      </w:pPr>
      <w:rPr>
        <w:rFonts w:ascii="Trebuchet MS" w:eastAsia="Trebuchet MS" w:hAnsi="Trebuchet MS" w:cs="Trebuchet MS" w:hint="default"/>
        <w:b/>
        <w:bCs/>
        <w:w w:val="80"/>
        <w:sz w:val="28"/>
        <w:szCs w:val="28"/>
        <w:lang w:val="ru-RU" w:eastAsia="en-US" w:bidi="ar-SA"/>
      </w:rPr>
    </w:lvl>
    <w:lvl w:ilvl="2">
      <w:start w:val="1"/>
      <w:numFmt w:val="decimal"/>
      <w:lvlText w:val="%3."/>
      <w:lvlJc w:val="left"/>
      <w:pPr>
        <w:ind w:left="121" w:hanging="400"/>
      </w:pPr>
      <w:rPr>
        <w:rFonts w:ascii="Tahoma" w:eastAsia="Tahoma" w:hAnsi="Tahoma" w:cs="Tahoma" w:hint="default"/>
        <w:w w:val="91"/>
        <w:sz w:val="28"/>
        <w:szCs w:val="28"/>
        <w:lang w:val="ru-RU" w:eastAsia="en-US" w:bidi="ar-SA"/>
      </w:rPr>
    </w:lvl>
    <w:lvl w:ilvl="3">
      <w:numFmt w:val="bullet"/>
      <w:lvlText w:val="•"/>
      <w:lvlJc w:val="left"/>
      <w:pPr>
        <w:ind w:left="2959" w:hanging="400"/>
      </w:pPr>
      <w:rPr>
        <w:rFonts w:hint="default"/>
        <w:lang w:val="ru-RU" w:eastAsia="en-US" w:bidi="ar-SA"/>
      </w:rPr>
    </w:lvl>
    <w:lvl w:ilvl="4">
      <w:numFmt w:val="bullet"/>
      <w:lvlText w:val="•"/>
      <w:lvlJc w:val="left"/>
      <w:pPr>
        <w:ind w:left="3906" w:hanging="400"/>
      </w:pPr>
      <w:rPr>
        <w:rFonts w:hint="default"/>
        <w:lang w:val="ru-RU" w:eastAsia="en-US" w:bidi="ar-SA"/>
      </w:rPr>
    </w:lvl>
    <w:lvl w:ilvl="5">
      <w:numFmt w:val="bullet"/>
      <w:lvlText w:val="•"/>
      <w:lvlJc w:val="left"/>
      <w:pPr>
        <w:ind w:left="4853" w:hanging="400"/>
      </w:pPr>
      <w:rPr>
        <w:rFonts w:hint="default"/>
        <w:lang w:val="ru-RU" w:eastAsia="en-US" w:bidi="ar-SA"/>
      </w:rPr>
    </w:lvl>
    <w:lvl w:ilvl="6">
      <w:numFmt w:val="bullet"/>
      <w:lvlText w:val="•"/>
      <w:lvlJc w:val="left"/>
      <w:pPr>
        <w:ind w:left="5799" w:hanging="400"/>
      </w:pPr>
      <w:rPr>
        <w:rFonts w:hint="default"/>
        <w:lang w:val="ru-RU" w:eastAsia="en-US" w:bidi="ar-SA"/>
      </w:rPr>
    </w:lvl>
    <w:lvl w:ilvl="7">
      <w:numFmt w:val="bullet"/>
      <w:lvlText w:val="•"/>
      <w:lvlJc w:val="left"/>
      <w:pPr>
        <w:ind w:left="6746" w:hanging="400"/>
      </w:pPr>
      <w:rPr>
        <w:rFonts w:hint="default"/>
        <w:lang w:val="ru-RU" w:eastAsia="en-US" w:bidi="ar-SA"/>
      </w:rPr>
    </w:lvl>
    <w:lvl w:ilvl="8">
      <w:numFmt w:val="bullet"/>
      <w:lvlText w:val="•"/>
      <w:lvlJc w:val="left"/>
      <w:pPr>
        <w:ind w:left="7693" w:hanging="400"/>
      </w:pPr>
      <w:rPr>
        <w:rFonts w:hint="default"/>
        <w:lang w:val="ru-RU" w:eastAsia="en-US" w:bidi="ar-SA"/>
      </w:rPr>
    </w:lvl>
  </w:abstractNum>
  <w:abstractNum w:abstractNumId="11" w15:restartNumberingAfterBreak="0">
    <w:nsid w:val="5586400B"/>
    <w:multiLevelType w:val="hybridMultilevel"/>
    <w:tmpl w:val="38A4653A"/>
    <w:lvl w:ilvl="0" w:tplc="C3D2DF8E">
      <w:numFmt w:val="bullet"/>
      <w:lvlText w:val="-"/>
      <w:lvlJc w:val="left"/>
      <w:pPr>
        <w:ind w:left="106" w:hanging="269"/>
      </w:pPr>
      <w:rPr>
        <w:rFonts w:ascii="Tahoma" w:eastAsia="Tahoma" w:hAnsi="Tahoma" w:cs="Tahoma" w:hint="default"/>
        <w:w w:val="96"/>
        <w:sz w:val="24"/>
        <w:szCs w:val="24"/>
        <w:lang w:val="ru-RU" w:eastAsia="en-US" w:bidi="ar-SA"/>
      </w:rPr>
    </w:lvl>
    <w:lvl w:ilvl="1" w:tplc="F968AEFC">
      <w:numFmt w:val="bullet"/>
      <w:lvlText w:val="•"/>
      <w:lvlJc w:val="left"/>
      <w:pPr>
        <w:ind w:left="585" w:hanging="269"/>
      </w:pPr>
      <w:rPr>
        <w:rFonts w:hint="default"/>
        <w:lang w:val="ru-RU" w:eastAsia="en-US" w:bidi="ar-SA"/>
      </w:rPr>
    </w:lvl>
    <w:lvl w:ilvl="2" w:tplc="771A8106">
      <w:numFmt w:val="bullet"/>
      <w:lvlText w:val="•"/>
      <w:lvlJc w:val="left"/>
      <w:pPr>
        <w:ind w:left="1070" w:hanging="269"/>
      </w:pPr>
      <w:rPr>
        <w:rFonts w:hint="default"/>
        <w:lang w:val="ru-RU" w:eastAsia="en-US" w:bidi="ar-SA"/>
      </w:rPr>
    </w:lvl>
    <w:lvl w:ilvl="3" w:tplc="55A8649A">
      <w:numFmt w:val="bullet"/>
      <w:lvlText w:val="•"/>
      <w:lvlJc w:val="left"/>
      <w:pPr>
        <w:ind w:left="1555" w:hanging="269"/>
      </w:pPr>
      <w:rPr>
        <w:rFonts w:hint="default"/>
        <w:lang w:val="ru-RU" w:eastAsia="en-US" w:bidi="ar-SA"/>
      </w:rPr>
    </w:lvl>
    <w:lvl w:ilvl="4" w:tplc="E7FA11C2">
      <w:numFmt w:val="bullet"/>
      <w:lvlText w:val="•"/>
      <w:lvlJc w:val="left"/>
      <w:pPr>
        <w:ind w:left="2040" w:hanging="269"/>
      </w:pPr>
      <w:rPr>
        <w:rFonts w:hint="default"/>
        <w:lang w:val="ru-RU" w:eastAsia="en-US" w:bidi="ar-SA"/>
      </w:rPr>
    </w:lvl>
    <w:lvl w:ilvl="5" w:tplc="B14AE68E">
      <w:numFmt w:val="bullet"/>
      <w:lvlText w:val="•"/>
      <w:lvlJc w:val="left"/>
      <w:pPr>
        <w:ind w:left="2525" w:hanging="269"/>
      </w:pPr>
      <w:rPr>
        <w:rFonts w:hint="default"/>
        <w:lang w:val="ru-RU" w:eastAsia="en-US" w:bidi="ar-SA"/>
      </w:rPr>
    </w:lvl>
    <w:lvl w:ilvl="6" w:tplc="870C7F34">
      <w:numFmt w:val="bullet"/>
      <w:lvlText w:val="•"/>
      <w:lvlJc w:val="left"/>
      <w:pPr>
        <w:ind w:left="3010" w:hanging="269"/>
      </w:pPr>
      <w:rPr>
        <w:rFonts w:hint="default"/>
        <w:lang w:val="ru-RU" w:eastAsia="en-US" w:bidi="ar-SA"/>
      </w:rPr>
    </w:lvl>
    <w:lvl w:ilvl="7" w:tplc="644E92AE">
      <w:numFmt w:val="bullet"/>
      <w:lvlText w:val="•"/>
      <w:lvlJc w:val="left"/>
      <w:pPr>
        <w:ind w:left="3495" w:hanging="269"/>
      </w:pPr>
      <w:rPr>
        <w:rFonts w:hint="default"/>
        <w:lang w:val="ru-RU" w:eastAsia="en-US" w:bidi="ar-SA"/>
      </w:rPr>
    </w:lvl>
    <w:lvl w:ilvl="8" w:tplc="820ED19E">
      <w:numFmt w:val="bullet"/>
      <w:lvlText w:val="•"/>
      <w:lvlJc w:val="left"/>
      <w:pPr>
        <w:ind w:left="3980" w:hanging="269"/>
      </w:pPr>
      <w:rPr>
        <w:rFonts w:hint="default"/>
        <w:lang w:val="ru-RU" w:eastAsia="en-US" w:bidi="ar-SA"/>
      </w:rPr>
    </w:lvl>
  </w:abstractNum>
  <w:abstractNum w:abstractNumId="12" w15:restartNumberingAfterBreak="0">
    <w:nsid w:val="55962935"/>
    <w:multiLevelType w:val="hybridMultilevel"/>
    <w:tmpl w:val="FE50F264"/>
    <w:lvl w:ilvl="0" w:tplc="ACC0F260">
      <w:numFmt w:val="bullet"/>
      <w:lvlText w:val="-"/>
      <w:lvlJc w:val="left"/>
      <w:pPr>
        <w:ind w:left="106" w:hanging="298"/>
      </w:pPr>
      <w:rPr>
        <w:rFonts w:ascii="Tahoma" w:eastAsia="Tahoma" w:hAnsi="Tahoma" w:cs="Tahoma" w:hint="default"/>
        <w:w w:val="96"/>
        <w:sz w:val="24"/>
        <w:szCs w:val="24"/>
        <w:lang w:val="ru-RU" w:eastAsia="en-US" w:bidi="ar-SA"/>
      </w:rPr>
    </w:lvl>
    <w:lvl w:ilvl="1" w:tplc="F9863F3E">
      <w:numFmt w:val="bullet"/>
      <w:lvlText w:val="•"/>
      <w:lvlJc w:val="left"/>
      <w:pPr>
        <w:ind w:left="585" w:hanging="298"/>
      </w:pPr>
      <w:rPr>
        <w:rFonts w:hint="default"/>
        <w:lang w:val="ru-RU" w:eastAsia="en-US" w:bidi="ar-SA"/>
      </w:rPr>
    </w:lvl>
    <w:lvl w:ilvl="2" w:tplc="930CB104">
      <w:numFmt w:val="bullet"/>
      <w:lvlText w:val="•"/>
      <w:lvlJc w:val="left"/>
      <w:pPr>
        <w:ind w:left="1070" w:hanging="298"/>
      </w:pPr>
      <w:rPr>
        <w:rFonts w:hint="default"/>
        <w:lang w:val="ru-RU" w:eastAsia="en-US" w:bidi="ar-SA"/>
      </w:rPr>
    </w:lvl>
    <w:lvl w:ilvl="3" w:tplc="53241802">
      <w:numFmt w:val="bullet"/>
      <w:lvlText w:val="•"/>
      <w:lvlJc w:val="left"/>
      <w:pPr>
        <w:ind w:left="1555" w:hanging="298"/>
      </w:pPr>
      <w:rPr>
        <w:rFonts w:hint="default"/>
        <w:lang w:val="ru-RU" w:eastAsia="en-US" w:bidi="ar-SA"/>
      </w:rPr>
    </w:lvl>
    <w:lvl w:ilvl="4" w:tplc="59BAB802">
      <w:numFmt w:val="bullet"/>
      <w:lvlText w:val="•"/>
      <w:lvlJc w:val="left"/>
      <w:pPr>
        <w:ind w:left="2040" w:hanging="298"/>
      </w:pPr>
      <w:rPr>
        <w:rFonts w:hint="default"/>
        <w:lang w:val="ru-RU" w:eastAsia="en-US" w:bidi="ar-SA"/>
      </w:rPr>
    </w:lvl>
    <w:lvl w:ilvl="5" w:tplc="D2A0C070">
      <w:numFmt w:val="bullet"/>
      <w:lvlText w:val="•"/>
      <w:lvlJc w:val="left"/>
      <w:pPr>
        <w:ind w:left="2525" w:hanging="298"/>
      </w:pPr>
      <w:rPr>
        <w:rFonts w:hint="default"/>
        <w:lang w:val="ru-RU" w:eastAsia="en-US" w:bidi="ar-SA"/>
      </w:rPr>
    </w:lvl>
    <w:lvl w:ilvl="6" w:tplc="27FA2C70">
      <w:numFmt w:val="bullet"/>
      <w:lvlText w:val="•"/>
      <w:lvlJc w:val="left"/>
      <w:pPr>
        <w:ind w:left="3010" w:hanging="298"/>
      </w:pPr>
      <w:rPr>
        <w:rFonts w:hint="default"/>
        <w:lang w:val="ru-RU" w:eastAsia="en-US" w:bidi="ar-SA"/>
      </w:rPr>
    </w:lvl>
    <w:lvl w:ilvl="7" w:tplc="1A4C1BF4">
      <w:numFmt w:val="bullet"/>
      <w:lvlText w:val="•"/>
      <w:lvlJc w:val="left"/>
      <w:pPr>
        <w:ind w:left="3495" w:hanging="298"/>
      </w:pPr>
      <w:rPr>
        <w:rFonts w:hint="default"/>
        <w:lang w:val="ru-RU" w:eastAsia="en-US" w:bidi="ar-SA"/>
      </w:rPr>
    </w:lvl>
    <w:lvl w:ilvl="8" w:tplc="C09231AC">
      <w:numFmt w:val="bullet"/>
      <w:lvlText w:val="•"/>
      <w:lvlJc w:val="left"/>
      <w:pPr>
        <w:ind w:left="3980" w:hanging="298"/>
      </w:pPr>
      <w:rPr>
        <w:rFonts w:hint="default"/>
        <w:lang w:val="ru-RU" w:eastAsia="en-US" w:bidi="ar-SA"/>
      </w:rPr>
    </w:lvl>
  </w:abstractNum>
  <w:abstractNum w:abstractNumId="13" w15:restartNumberingAfterBreak="0">
    <w:nsid w:val="5C8648F0"/>
    <w:multiLevelType w:val="hybridMultilevel"/>
    <w:tmpl w:val="D7D6BDA8"/>
    <w:lvl w:ilvl="0" w:tplc="91586B0E">
      <w:numFmt w:val="bullet"/>
      <w:lvlText w:val="-"/>
      <w:lvlJc w:val="left"/>
      <w:pPr>
        <w:ind w:left="106" w:hanging="233"/>
      </w:pPr>
      <w:rPr>
        <w:rFonts w:ascii="Tahoma" w:eastAsia="Tahoma" w:hAnsi="Tahoma" w:cs="Tahoma" w:hint="default"/>
        <w:w w:val="96"/>
        <w:sz w:val="24"/>
        <w:szCs w:val="24"/>
        <w:lang w:val="ru-RU" w:eastAsia="en-US" w:bidi="ar-SA"/>
      </w:rPr>
    </w:lvl>
    <w:lvl w:ilvl="1" w:tplc="62EC7248">
      <w:numFmt w:val="bullet"/>
      <w:lvlText w:val="•"/>
      <w:lvlJc w:val="left"/>
      <w:pPr>
        <w:ind w:left="585" w:hanging="233"/>
      </w:pPr>
      <w:rPr>
        <w:rFonts w:hint="default"/>
        <w:lang w:val="ru-RU" w:eastAsia="en-US" w:bidi="ar-SA"/>
      </w:rPr>
    </w:lvl>
    <w:lvl w:ilvl="2" w:tplc="D22EC142">
      <w:numFmt w:val="bullet"/>
      <w:lvlText w:val="•"/>
      <w:lvlJc w:val="left"/>
      <w:pPr>
        <w:ind w:left="1070" w:hanging="233"/>
      </w:pPr>
      <w:rPr>
        <w:rFonts w:hint="default"/>
        <w:lang w:val="ru-RU" w:eastAsia="en-US" w:bidi="ar-SA"/>
      </w:rPr>
    </w:lvl>
    <w:lvl w:ilvl="3" w:tplc="77CAE2F0">
      <w:numFmt w:val="bullet"/>
      <w:lvlText w:val="•"/>
      <w:lvlJc w:val="left"/>
      <w:pPr>
        <w:ind w:left="1555" w:hanging="233"/>
      </w:pPr>
      <w:rPr>
        <w:rFonts w:hint="default"/>
        <w:lang w:val="ru-RU" w:eastAsia="en-US" w:bidi="ar-SA"/>
      </w:rPr>
    </w:lvl>
    <w:lvl w:ilvl="4" w:tplc="B608DA1A">
      <w:numFmt w:val="bullet"/>
      <w:lvlText w:val="•"/>
      <w:lvlJc w:val="left"/>
      <w:pPr>
        <w:ind w:left="2040" w:hanging="233"/>
      </w:pPr>
      <w:rPr>
        <w:rFonts w:hint="default"/>
        <w:lang w:val="ru-RU" w:eastAsia="en-US" w:bidi="ar-SA"/>
      </w:rPr>
    </w:lvl>
    <w:lvl w:ilvl="5" w:tplc="D494D26C">
      <w:numFmt w:val="bullet"/>
      <w:lvlText w:val="•"/>
      <w:lvlJc w:val="left"/>
      <w:pPr>
        <w:ind w:left="2525" w:hanging="233"/>
      </w:pPr>
      <w:rPr>
        <w:rFonts w:hint="default"/>
        <w:lang w:val="ru-RU" w:eastAsia="en-US" w:bidi="ar-SA"/>
      </w:rPr>
    </w:lvl>
    <w:lvl w:ilvl="6" w:tplc="0E565F56">
      <w:numFmt w:val="bullet"/>
      <w:lvlText w:val="•"/>
      <w:lvlJc w:val="left"/>
      <w:pPr>
        <w:ind w:left="3010" w:hanging="233"/>
      </w:pPr>
      <w:rPr>
        <w:rFonts w:hint="default"/>
        <w:lang w:val="ru-RU" w:eastAsia="en-US" w:bidi="ar-SA"/>
      </w:rPr>
    </w:lvl>
    <w:lvl w:ilvl="7" w:tplc="ED489FBA">
      <w:numFmt w:val="bullet"/>
      <w:lvlText w:val="•"/>
      <w:lvlJc w:val="left"/>
      <w:pPr>
        <w:ind w:left="3495" w:hanging="233"/>
      </w:pPr>
      <w:rPr>
        <w:rFonts w:hint="default"/>
        <w:lang w:val="ru-RU" w:eastAsia="en-US" w:bidi="ar-SA"/>
      </w:rPr>
    </w:lvl>
    <w:lvl w:ilvl="8" w:tplc="0AA6C47C">
      <w:numFmt w:val="bullet"/>
      <w:lvlText w:val="•"/>
      <w:lvlJc w:val="left"/>
      <w:pPr>
        <w:ind w:left="3980" w:hanging="233"/>
      </w:pPr>
      <w:rPr>
        <w:rFonts w:hint="default"/>
        <w:lang w:val="ru-RU" w:eastAsia="en-US" w:bidi="ar-SA"/>
      </w:rPr>
    </w:lvl>
  </w:abstractNum>
  <w:abstractNum w:abstractNumId="14" w15:restartNumberingAfterBreak="0">
    <w:nsid w:val="5F0E64FB"/>
    <w:multiLevelType w:val="hybridMultilevel"/>
    <w:tmpl w:val="7346E702"/>
    <w:lvl w:ilvl="0" w:tplc="C846A8E0">
      <w:numFmt w:val="bullet"/>
      <w:lvlText w:val="-"/>
      <w:lvlJc w:val="left"/>
      <w:pPr>
        <w:ind w:left="106" w:hanging="230"/>
      </w:pPr>
      <w:rPr>
        <w:rFonts w:ascii="Tahoma" w:eastAsia="Tahoma" w:hAnsi="Tahoma" w:cs="Tahoma" w:hint="default"/>
        <w:w w:val="96"/>
        <w:sz w:val="24"/>
        <w:szCs w:val="24"/>
        <w:lang w:val="ru-RU" w:eastAsia="en-US" w:bidi="ar-SA"/>
      </w:rPr>
    </w:lvl>
    <w:lvl w:ilvl="1" w:tplc="1E24CD18">
      <w:numFmt w:val="bullet"/>
      <w:lvlText w:val="•"/>
      <w:lvlJc w:val="left"/>
      <w:pPr>
        <w:ind w:left="585" w:hanging="230"/>
      </w:pPr>
      <w:rPr>
        <w:rFonts w:hint="default"/>
        <w:lang w:val="ru-RU" w:eastAsia="en-US" w:bidi="ar-SA"/>
      </w:rPr>
    </w:lvl>
    <w:lvl w:ilvl="2" w:tplc="934067B6">
      <w:numFmt w:val="bullet"/>
      <w:lvlText w:val="•"/>
      <w:lvlJc w:val="left"/>
      <w:pPr>
        <w:ind w:left="1070" w:hanging="230"/>
      </w:pPr>
      <w:rPr>
        <w:rFonts w:hint="default"/>
        <w:lang w:val="ru-RU" w:eastAsia="en-US" w:bidi="ar-SA"/>
      </w:rPr>
    </w:lvl>
    <w:lvl w:ilvl="3" w:tplc="28407862">
      <w:numFmt w:val="bullet"/>
      <w:lvlText w:val="•"/>
      <w:lvlJc w:val="left"/>
      <w:pPr>
        <w:ind w:left="1555" w:hanging="230"/>
      </w:pPr>
      <w:rPr>
        <w:rFonts w:hint="default"/>
        <w:lang w:val="ru-RU" w:eastAsia="en-US" w:bidi="ar-SA"/>
      </w:rPr>
    </w:lvl>
    <w:lvl w:ilvl="4" w:tplc="DEB8FA5C">
      <w:numFmt w:val="bullet"/>
      <w:lvlText w:val="•"/>
      <w:lvlJc w:val="left"/>
      <w:pPr>
        <w:ind w:left="2040" w:hanging="230"/>
      </w:pPr>
      <w:rPr>
        <w:rFonts w:hint="default"/>
        <w:lang w:val="ru-RU" w:eastAsia="en-US" w:bidi="ar-SA"/>
      </w:rPr>
    </w:lvl>
    <w:lvl w:ilvl="5" w:tplc="4020A0BE">
      <w:numFmt w:val="bullet"/>
      <w:lvlText w:val="•"/>
      <w:lvlJc w:val="left"/>
      <w:pPr>
        <w:ind w:left="2525" w:hanging="230"/>
      </w:pPr>
      <w:rPr>
        <w:rFonts w:hint="default"/>
        <w:lang w:val="ru-RU" w:eastAsia="en-US" w:bidi="ar-SA"/>
      </w:rPr>
    </w:lvl>
    <w:lvl w:ilvl="6" w:tplc="46CC789E">
      <w:numFmt w:val="bullet"/>
      <w:lvlText w:val="•"/>
      <w:lvlJc w:val="left"/>
      <w:pPr>
        <w:ind w:left="3010" w:hanging="230"/>
      </w:pPr>
      <w:rPr>
        <w:rFonts w:hint="default"/>
        <w:lang w:val="ru-RU" w:eastAsia="en-US" w:bidi="ar-SA"/>
      </w:rPr>
    </w:lvl>
    <w:lvl w:ilvl="7" w:tplc="EA8EEB6C">
      <w:numFmt w:val="bullet"/>
      <w:lvlText w:val="•"/>
      <w:lvlJc w:val="left"/>
      <w:pPr>
        <w:ind w:left="3495" w:hanging="230"/>
      </w:pPr>
      <w:rPr>
        <w:rFonts w:hint="default"/>
        <w:lang w:val="ru-RU" w:eastAsia="en-US" w:bidi="ar-SA"/>
      </w:rPr>
    </w:lvl>
    <w:lvl w:ilvl="8" w:tplc="1430C5BA">
      <w:numFmt w:val="bullet"/>
      <w:lvlText w:val="•"/>
      <w:lvlJc w:val="left"/>
      <w:pPr>
        <w:ind w:left="3980" w:hanging="230"/>
      </w:pPr>
      <w:rPr>
        <w:rFonts w:hint="default"/>
        <w:lang w:val="ru-RU" w:eastAsia="en-US" w:bidi="ar-SA"/>
      </w:rPr>
    </w:lvl>
  </w:abstractNum>
  <w:abstractNum w:abstractNumId="15" w15:restartNumberingAfterBreak="0">
    <w:nsid w:val="7640426A"/>
    <w:multiLevelType w:val="multilevel"/>
    <w:tmpl w:val="4808EE82"/>
    <w:lvl w:ilvl="0">
      <w:start w:val="3"/>
      <w:numFmt w:val="decimal"/>
      <w:lvlText w:val="%1"/>
      <w:lvlJc w:val="left"/>
      <w:pPr>
        <w:ind w:left="121" w:hanging="514"/>
      </w:pPr>
      <w:rPr>
        <w:rFonts w:hint="default"/>
        <w:lang w:val="ru-RU" w:eastAsia="en-US" w:bidi="ar-SA"/>
      </w:rPr>
    </w:lvl>
    <w:lvl w:ilvl="1">
      <w:start w:val="1"/>
      <w:numFmt w:val="decimal"/>
      <w:lvlText w:val="%1.%2."/>
      <w:lvlJc w:val="left"/>
      <w:pPr>
        <w:ind w:left="121" w:hanging="514"/>
      </w:pPr>
      <w:rPr>
        <w:rFonts w:ascii="Trebuchet MS" w:eastAsia="Trebuchet MS" w:hAnsi="Trebuchet MS" w:cs="Trebuchet MS" w:hint="default"/>
        <w:b/>
        <w:bCs/>
        <w:w w:val="80"/>
        <w:sz w:val="28"/>
        <w:szCs w:val="28"/>
        <w:lang w:val="ru-RU" w:eastAsia="en-US" w:bidi="ar-SA"/>
      </w:rPr>
    </w:lvl>
    <w:lvl w:ilvl="2">
      <w:start w:val="1"/>
      <w:numFmt w:val="decimal"/>
      <w:lvlText w:val="%3."/>
      <w:lvlJc w:val="left"/>
      <w:pPr>
        <w:ind w:left="121" w:hanging="400"/>
      </w:pPr>
      <w:rPr>
        <w:rFonts w:ascii="Tahoma" w:eastAsia="Tahoma" w:hAnsi="Tahoma" w:cs="Tahoma" w:hint="default"/>
        <w:w w:val="91"/>
        <w:sz w:val="28"/>
        <w:szCs w:val="28"/>
        <w:lang w:val="ru-RU" w:eastAsia="en-US" w:bidi="ar-SA"/>
      </w:rPr>
    </w:lvl>
    <w:lvl w:ilvl="3">
      <w:numFmt w:val="bullet"/>
      <w:lvlText w:val="•"/>
      <w:lvlJc w:val="left"/>
      <w:pPr>
        <w:ind w:left="2959" w:hanging="400"/>
      </w:pPr>
      <w:rPr>
        <w:rFonts w:hint="default"/>
        <w:lang w:val="ru-RU" w:eastAsia="en-US" w:bidi="ar-SA"/>
      </w:rPr>
    </w:lvl>
    <w:lvl w:ilvl="4">
      <w:numFmt w:val="bullet"/>
      <w:lvlText w:val="•"/>
      <w:lvlJc w:val="left"/>
      <w:pPr>
        <w:ind w:left="3906" w:hanging="400"/>
      </w:pPr>
      <w:rPr>
        <w:rFonts w:hint="default"/>
        <w:lang w:val="ru-RU" w:eastAsia="en-US" w:bidi="ar-SA"/>
      </w:rPr>
    </w:lvl>
    <w:lvl w:ilvl="5">
      <w:numFmt w:val="bullet"/>
      <w:lvlText w:val="•"/>
      <w:lvlJc w:val="left"/>
      <w:pPr>
        <w:ind w:left="4853" w:hanging="400"/>
      </w:pPr>
      <w:rPr>
        <w:rFonts w:hint="default"/>
        <w:lang w:val="ru-RU" w:eastAsia="en-US" w:bidi="ar-SA"/>
      </w:rPr>
    </w:lvl>
    <w:lvl w:ilvl="6">
      <w:numFmt w:val="bullet"/>
      <w:lvlText w:val="•"/>
      <w:lvlJc w:val="left"/>
      <w:pPr>
        <w:ind w:left="5799" w:hanging="400"/>
      </w:pPr>
      <w:rPr>
        <w:rFonts w:hint="default"/>
        <w:lang w:val="ru-RU" w:eastAsia="en-US" w:bidi="ar-SA"/>
      </w:rPr>
    </w:lvl>
    <w:lvl w:ilvl="7">
      <w:numFmt w:val="bullet"/>
      <w:lvlText w:val="•"/>
      <w:lvlJc w:val="left"/>
      <w:pPr>
        <w:ind w:left="6746" w:hanging="400"/>
      </w:pPr>
      <w:rPr>
        <w:rFonts w:hint="default"/>
        <w:lang w:val="ru-RU" w:eastAsia="en-US" w:bidi="ar-SA"/>
      </w:rPr>
    </w:lvl>
    <w:lvl w:ilvl="8">
      <w:numFmt w:val="bullet"/>
      <w:lvlText w:val="•"/>
      <w:lvlJc w:val="left"/>
      <w:pPr>
        <w:ind w:left="7693" w:hanging="400"/>
      </w:pPr>
      <w:rPr>
        <w:rFonts w:hint="default"/>
        <w:lang w:val="ru-RU" w:eastAsia="en-US" w:bidi="ar-SA"/>
      </w:rPr>
    </w:lvl>
  </w:abstractNum>
  <w:abstractNum w:abstractNumId="16" w15:restartNumberingAfterBreak="0">
    <w:nsid w:val="7A387EE2"/>
    <w:multiLevelType w:val="hybridMultilevel"/>
    <w:tmpl w:val="F8F2FC8C"/>
    <w:lvl w:ilvl="0" w:tplc="4672E766">
      <w:numFmt w:val="bullet"/>
      <w:lvlText w:val="-"/>
      <w:lvlJc w:val="left"/>
      <w:pPr>
        <w:ind w:left="107" w:hanging="255"/>
      </w:pPr>
      <w:rPr>
        <w:rFonts w:ascii="Tahoma" w:eastAsia="Tahoma" w:hAnsi="Tahoma" w:cs="Tahoma" w:hint="default"/>
        <w:w w:val="96"/>
        <w:sz w:val="24"/>
        <w:szCs w:val="24"/>
        <w:lang w:val="ru-RU" w:eastAsia="en-US" w:bidi="ar-SA"/>
      </w:rPr>
    </w:lvl>
    <w:lvl w:ilvl="1" w:tplc="F1946776">
      <w:numFmt w:val="bullet"/>
      <w:lvlText w:val="•"/>
      <w:lvlJc w:val="left"/>
      <w:pPr>
        <w:ind w:left="755" w:hanging="255"/>
      </w:pPr>
      <w:rPr>
        <w:rFonts w:hint="default"/>
        <w:lang w:val="ru-RU" w:eastAsia="en-US" w:bidi="ar-SA"/>
      </w:rPr>
    </w:lvl>
    <w:lvl w:ilvl="2" w:tplc="9654914E">
      <w:numFmt w:val="bullet"/>
      <w:lvlText w:val="•"/>
      <w:lvlJc w:val="left"/>
      <w:pPr>
        <w:ind w:left="1410" w:hanging="255"/>
      </w:pPr>
      <w:rPr>
        <w:rFonts w:hint="default"/>
        <w:lang w:val="ru-RU" w:eastAsia="en-US" w:bidi="ar-SA"/>
      </w:rPr>
    </w:lvl>
    <w:lvl w:ilvl="3" w:tplc="C9D0C368">
      <w:numFmt w:val="bullet"/>
      <w:lvlText w:val="•"/>
      <w:lvlJc w:val="left"/>
      <w:pPr>
        <w:ind w:left="2065" w:hanging="255"/>
      </w:pPr>
      <w:rPr>
        <w:rFonts w:hint="default"/>
        <w:lang w:val="ru-RU" w:eastAsia="en-US" w:bidi="ar-SA"/>
      </w:rPr>
    </w:lvl>
    <w:lvl w:ilvl="4" w:tplc="0A62A404">
      <w:numFmt w:val="bullet"/>
      <w:lvlText w:val="•"/>
      <w:lvlJc w:val="left"/>
      <w:pPr>
        <w:ind w:left="2720" w:hanging="255"/>
      </w:pPr>
      <w:rPr>
        <w:rFonts w:hint="default"/>
        <w:lang w:val="ru-RU" w:eastAsia="en-US" w:bidi="ar-SA"/>
      </w:rPr>
    </w:lvl>
    <w:lvl w:ilvl="5" w:tplc="D5DA9B40">
      <w:numFmt w:val="bullet"/>
      <w:lvlText w:val="•"/>
      <w:lvlJc w:val="left"/>
      <w:pPr>
        <w:ind w:left="3375" w:hanging="255"/>
      </w:pPr>
      <w:rPr>
        <w:rFonts w:hint="default"/>
        <w:lang w:val="ru-RU" w:eastAsia="en-US" w:bidi="ar-SA"/>
      </w:rPr>
    </w:lvl>
    <w:lvl w:ilvl="6" w:tplc="93489792">
      <w:numFmt w:val="bullet"/>
      <w:lvlText w:val="•"/>
      <w:lvlJc w:val="left"/>
      <w:pPr>
        <w:ind w:left="4030" w:hanging="255"/>
      </w:pPr>
      <w:rPr>
        <w:rFonts w:hint="default"/>
        <w:lang w:val="ru-RU" w:eastAsia="en-US" w:bidi="ar-SA"/>
      </w:rPr>
    </w:lvl>
    <w:lvl w:ilvl="7" w:tplc="27CACAFE">
      <w:numFmt w:val="bullet"/>
      <w:lvlText w:val="•"/>
      <w:lvlJc w:val="left"/>
      <w:pPr>
        <w:ind w:left="4685" w:hanging="255"/>
      </w:pPr>
      <w:rPr>
        <w:rFonts w:hint="default"/>
        <w:lang w:val="ru-RU" w:eastAsia="en-US" w:bidi="ar-SA"/>
      </w:rPr>
    </w:lvl>
    <w:lvl w:ilvl="8" w:tplc="FF307A72">
      <w:numFmt w:val="bullet"/>
      <w:lvlText w:val="•"/>
      <w:lvlJc w:val="left"/>
      <w:pPr>
        <w:ind w:left="5340" w:hanging="255"/>
      </w:pPr>
      <w:rPr>
        <w:rFonts w:hint="default"/>
        <w:lang w:val="ru-RU" w:eastAsia="en-US" w:bidi="ar-SA"/>
      </w:rPr>
    </w:lvl>
  </w:abstractNum>
  <w:abstractNum w:abstractNumId="17" w15:restartNumberingAfterBreak="0">
    <w:nsid w:val="7E7D4C55"/>
    <w:multiLevelType w:val="hybridMultilevel"/>
    <w:tmpl w:val="16CC0822"/>
    <w:lvl w:ilvl="0" w:tplc="77A80398">
      <w:numFmt w:val="bullet"/>
      <w:lvlText w:val="-"/>
      <w:lvlJc w:val="left"/>
      <w:pPr>
        <w:ind w:left="106" w:hanging="212"/>
      </w:pPr>
      <w:rPr>
        <w:rFonts w:ascii="Tahoma" w:eastAsia="Tahoma" w:hAnsi="Tahoma" w:cs="Tahoma" w:hint="default"/>
        <w:w w:val="96"/>
        <w:sz w:val="24"/>
        <w:szCs w:val="24"/>
        <w:lang w:val="ru-RU" w:eastAsia="en-US" w:bidi="ar-SA"/>
      </w:rPr>
    </w:lvl>
    <w:lvl w:ilvl="1" w:tplc="34D05948">
      <w:numFmt w:val="bullet"/>
      <w:lvlText w:val="•"/>
      <w:lvlJc w:val="left"/>
      <w:pPr>
        <w:ind w:left="585" w:hanging="212"/>
      </w:pPr>
      <w:rPr>
        <w:rFonts w:hint="default"/>
        <w:lang w:val="ru-RU" w:eastAsia="en-US" w:bidi="ar-SA"/>
      </w:rPr>
    </w:lvl>
    <w:lvl w:ilvl="2" w:tplc="8F540FF2">
      <w:numFmt w:val="bullet"/>
      <w:lvlText w:val="•"/>
      <w:lvlJc w:val="left"/>
      <w:pPr>
        <w:ind w:left="1070" w:hanging="212"/>
      </w:pPr>
      <w:rPr>
        <w:rFonts w:hint="default"/>
        <w:lang w:val="ru-RU" w:eastAsia="en-US" w:bidi="ar-SA"/>
      </w:rPr>
    </w:lvl>
    <w:lvl w:ilvl="3" w:tplc="2ECE13BE">
      <w:numFmt w:val="bullet"/>
      <w:lvlText w:val="•"/>
      <w:lvlJc w:val="left"/>
      <w:pPr>
        <w:ind w:left="1555" w:hanging="212"/>
      </w:pPr>
      <w:rPr>
        <w:rFonts w:hint="default"/>
        <w:lang w:val="ru-RU" w:eastAsia="en-US" w:bidi="ar-SA"/>
      </w:rPr>
    </w:lvl>
    <w:lvl w:ilvl="4" w:tplc="BBFA0C00">
      <w:numFmt w:val="bullet"/>
      <w:lvlText w:val="•"/>
      <w:lvlJc w:val="left"/>
      <w:pPr>
        <w:ind w:left="2040" w:hanging="212"/>
      </w:pPr>
      <w:rPr>
        <w:rFonts w:hint="default"/>
        <w:lang w:val="ru-RU" w:eastAsia="en-US" w:bidi="ar-SA"/>
      </w:rPr>
    </w:lvl>
    <w:lvl w:ilvl="5" w:tplc="B9EE8F62">
      <w:numFmt w:val="bullet"/>
      <w:lvlText w:val="•"/>
      <w:lvlJc w:val="left"/>
      <w:pPr>
        <w:ind w:left="2525" w:hanging="212"/>
      </w:pPr>
      <w:rPr>
        <w:rFonts w:hint="default"/>
        <w:lang w:val="ru-RU" w:eastAsia="en-US" w:bidi="ar-SA"/>
      </w:rPr>
    </w:lvl>
    <w:lvl w:ilvl="6" w:tplc="420E7338">
      <w:numFmt w:val="bullet"/>
      <w:lvlText w:val="•"/>
      <w:lvlJc w:val="left"/>
      <w:pPr>
        <w:ind w:left="3010" w:hanging="212"/>
      </w:pPr>
      <w:rPr>
        <w:rFonts w:hint="default"/>
        <w:lang w:val="ru-RU" w:eastAsia="en-US" w:bidi="ar-SA"/>
      </w:rPr>
    </w:lvl>
    <w:lvl w:ilvl="7" w:tplc="ADCE6418">
      <w:numFmt w:val="bullet"/>
      <w:lvlText w:val="•"/>
      <w:lvlJc w:val="left"/>
      <w:pPr>
        <w:ind w:left="3495" w:hanging="212"/>
      </w:pPr>
      <w:rPr>
        <w:rFonts w:hint="default"/>
        <w:lang w:val="ru-RU" w:eastAsia="en-US" w:bidi="ar-SA"/>
      </w:rPr>
    </w:lvl>
    <w:lvl w:ilvl="8" w:tplc="7F00993C">
      <w:numFmt w:val="bullet"/>
      <w:lvlText w:val="•"/>
      <w:lvlJc w:val="left"/>
      <w:pPr>
        <w:ind w:left="3980" w:hanging="212"/>
      </w:pPr>
      <w:rPr>
        <w:rFonts w:hint="default"/>
        <w:lang w:val="ru-RU" w:eastAsia="en-US" w:bidi="ar-SA"/>
      </w:rPr>
    </w:lvl>
  </w:abstractNum>
  <w:abstractNum w:abstractNumId="18" w15:restartNumberingAfterBreak="0">
    <w:nsid w:val="7E857AD9"/>
    <w:multiLevelType w:val="hybridMultilevel"/>
    <w:tmpl w:val="4F6C5C6A"/>
    <w:lvl w:ilvl="0" w:tplc="DA3CBB50">
      <w:numFmt w:val="bullet"/>
      <w:lvlText w:val="-"/>
      <w:lvlJc w:val="left"/>
      <w:pPr>
        <w:ind w:left="106" w:hanging="405"/>
      </w:pPr>
      <w:rPr>
        <w:rFonts w:ascii="Tahoma" w:eastAsia="Tahoma" w:hAnsi="Tahoma" w:cs="Tahoma" w:hint="default"/>
        <w:w w:val="96"/>
        <w:sz w:val="24"/>
        <w:szCs w:val="24"/>
        <w:lang w:val="ru-RU" w:eastAsia="en-US" w:bidi="ar-SA"/>
      </w:rPr>
    </w:lvl>
    <w:lvl w:ilvl="1" w:tplc="7AFA3CF0">
      <w:numFmt w:val="bullet"/>
      <w:lvlText w:val="•"/>
      <w:lvlJc w:val="left"/>
      <w:pPr>
        <w:ind w:left="585" w:hanging="405"/>
      </w:pPr>
      <w:rPr>
        <w:rFonts w:hint="default"/>
        <w:lang w:val="ru-RU" w:eastAsia="en-US" w:bidi="ar-SA"/>
      </w:rPr>
    </w:lvl>
    <w:lvl w:ilvl="2" w:tplc="4DE810CE">
      <w:numFmt w:val="bullet"/>
      <w:lvlText w:val="•"/>
      <w:lvlJc w:val="left"/>
      <w:pPr>
        <w:ind w:left="1070" w:hanging="405"/>
      </w:pPr>
      <w:rPr>
        <w:rFonts w:hint="default"/>
        <w:lang w:val="ru-RU" w:eastAsia="en-US" w:bidi="ar-SA"/>
      </w:rPr>
    </w:lvl>
    <w:lvl w:ilvl="3" w:tplc="0722E2AC">
      <w:numFmt w:val="bullet"/>
      <w:lvlText w:val="•"/>
      <w:lvlJc w:val="left"/>
      <w:pPr>
        <w:ind w:left="1555" w:hanging="405"/>
      </w:pPr>
      <w:rPr>
        <w:rFonts w:hint="default"/>
        <w:lang w:val="ru-RU" w:eastAsia="en-US" w:bidi="ar-SA"/>
      </w:rPr>
    </w:lvl>
    <w:lvl w:ilvl="4" w:tplc="747AEB64">
      <w:numFmt w:val="bullet"/>
      <w:lvlText w:val="•"/>
      <w:lvlJc w:val="left"/>
      <w:pPr>
        <w:ind w:left="2040" w:hanging="405"/>
      </w:pPr>
      <w:rPr>
        <w:rFonts w:hint="default"/>
        <w:lang w:val="ru-RU" w:eastAsia="en-US" w:bidi="ar-SA"/>
      </w:rPr>
    </w:lvl>
    <w:lvl w:ilvl="5" w:tplc="EE3E6810">
      <w:numFmt w:val="bullet"/>
      <w:lvlText w:val="•"/>
      <w:lvlJc w:val="left"/>
      <w:pPr>
        <w:ind w:left="2525" w:hanging="405"/>
      </w:pPr>
      <w:rPr>
        <w:rFonts w:hint="default"/>
        <w:lang w:val="ru-RU" w:eastAsia="en-US" w:bidi="ar-SA"/>
      </w:rPr>
    </w:lvl>
    <w:lvl w:ilvl="6" w:tplc="92D6804C">
      <w:numFmt w:val="bullet"/>
      <w:lvlText w:val="•"/>
      <w:lvlJc w:val="left"/>
      <w:pPr>
        <w:ind w:left="3010" w:hanging="405"/>
      </w:pPr>
      <w:rPr>
        <w:rFonts w:hint="default"/>
        <w:lang w:val="ru-RU" w:eastAsia="en-US" w:bidi="ar-SA"/>
      </w:rPr>
    </w:lvl>
    <w:lvl w:ilvl="7" w:tplc="78D4F924">
      <w:numFmt w:val="bullet"/>
      <w:lvlText w:val="•"/>
      <w:lvlJc w:val="left"/>
      <w:pPr>
        <w:ind w:left="3495" w:hanging="405"/>
      </w:pPr>
      <w:rPr>
        <w:rFonts w:hint="default"/>
        <w:lang w:val="ru-RU" w:eastAsia="en-US" w:bidi="ar-SA"/>
      </w:rPr>
    </w:lvl>
    <w:lvl w:ilvl="8" w:tplc="62A03296">
      <w:numFmt w:val="bullet"/>
      <w:lvlText w:val="•"/>
      <w:lvlJc w:val="left"/>
      <w:pPr>
        <w:ind w:left="3980" w:hanging="405"/>
      </w:pPr>
      <w:rPr>
        <w:rFonts w:hint="default"/>
        <w:lang w:val="ru-RU" w:eastAsia="en-US" w:bidi="ar-SA"/>
      </w:rPr>
    </w:lvl>
  </w:abstractNum>
  <w:num w:numId="1" w16cid:durableId="1957101968">
    <w:abstractNumId w:val="10"/>
  </w:num>
  <w:num w:numId="2" w16cid:durableId="480467452">
    <w:abstractNumId w:val="4"/>
  </w:num>
  <w:num w:numId="3" w16cid:durableId="1269046643">
    <w:abstractNumId w:val="3"/>
  </w:num>
  <w:num w:numId="4" w16cid:durableId="1335840542">
    <w:abstractNumId w:val="13"/>
  </w:num>
  <w:num w:numId="5" w16cid:durableId="956107695">
    <w:abstractNumId w:val="8"/>
  </w:num>
  <w:num w:numId="6" w16cid:durableId="666640340">
    <w:abstractNumId w:val="14"/>
  </w:num>
  <w:num w:numId="7" w16cid:durableId="1966891701">
    <w:abstractNumId w:val="18"/>
  </w:num>
  <w:num w:numId="8" w16cid:durableId="1723362936">
    <w:abstractNumId w:val="16"/>
  </w:num>
  <w:num w:numId="9" w16cid:durableId="639651078">
    <w:abstractNumId w:val="1"/>
  </w:num>
  <w:num w:numId="10" w16cid:durableId="1424490645">
    <w:abstractNumId w:val="12"/>
  </w:num>
  <w:num w:numId="11" w16cid:durableId="1990943024">
    <w:abstractNumId w:val="17"/>
  </w:num>
  <w:num w:numId="12" w16cid:durableId="474681781">
    <w:abstractNumId w:val="2"/>
  </w:num>
  <w:num w:numId="13" w16cid:durableId="399451929">
    <w:abstractNumId w:val="6"/>
  </w:num>
  <w:num w:numId="14" w16cid:durableId="208304424">
    <w:abstractNumId w:val="9"/>
  </w:num>
  <w:num w:numId="15" w16cid:durableId="554585649">
    <w:abstractNumId w:val="11"/>
  </w:num>
  <w:num w:numId="16" w16cid:durableId="517042205">
    <w:abstractNumId w:val="5"/>
  </w:num>
  <w:num w:numId="17" w16cid:durableId="1063329196">
    <w:abstractNumId w:val="7"/>
  </w:num>
  <w:num w:numId="18" w16cid:durableId="328749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40659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F63"/>
    <w:rsid w:val="0007108A"/>
    <w:rsid w:val="00073537"/>
    <w:rsid w:val="00096FF9"/>
    <w:rsid w:val="000B2680"/>
    <w:rsid w:val="000E748F"/>
    <w:rsid w:val="00133593"/>
    <w:rsid w:val="001543E8"/>
    <w:rsid w:val="001B03E1"/>
    <w:rsid w:val="001D2ECD"/>
    <w:rsid w:val="002562BC"/>
    <w:rsid w:val="002951E0"/>
    <w:rsid w:val="003B3AB2"/>
    <w:rsid w:val="00400910"/>
    <w:rsid w:val="00405196"/>
    <w:rsid w:val="004133D0"/>
    <w:rsid w:val="00427EFB"/>
    <w:rsid w:val="004610EA"/>
    <w:rsid w:val="00493122"/>
    <w:rsid w:val="00493F75"/>
    <w:rsid w:val="004F0675"/>
    <w:rsid w:val="00522091"/>
    <w:rsid w:val="00534A10"/>
    <w:rsid w:val="00547B30"/>
    <w:rsid w:val="00576A92"/>
    <w:rsid w:val="00597707"/>
    <w:rsid w:val="005D4EA9"/>
    <w:rsid w:val="005E4B1F"/>
    <w:rsid w:val="006643BA"/>
    <w:rsid w:val="00671C4E"/>
    <w:rsid w:val="006A15A0"/>
    <w:rsid w:val="006C5F63"/>
    <w:rsid w:val="006E272A"/>
    <w:rsid w:val="007707ED"/>
    <w:rsid w:val="007870AF"/>
    <w:rsid w:val="007913A3"/>
    <w:rsid w:val="0086085C"/>
    <w:rsid w:val="00881FB8"/>
    <w:rsid w:val="008C2CCF"/>
    <w:rsid w:val="00900C2A"/>
    <w:rsid w:val="009A5A4A"/>
    <w:rsid w:val="009B0E5E"/>
    <w:rsid w:val="009B569D"/>
    <w:rsid w:val="00A32699"/>
    <w:rsid w:val="00A41D1E"/>
    <w:rsid w:val="00A446F1"/>
    <w:rsid w:val="00A56D98"/>
    <w:rsid w:val="00A6505E"/>
    <w:rsid w:val="00A70E02"/>
    <w:rsid w:val="00A718B9"/>
    <w:rsid w:val="00A835A1"/>
    <w:rsid w:val="00AB2229"/>
    <w:rsid w:val="00AC09B5"/>
    <w:rsid w:val="00AD72F0"/>
    <w:rsid w:val="00B15B7B"/>
    <w:rsid w:val="00B24C2D"/>
    <w:rsid w:val="00B3623D"/>
    <w:rsid w:val="00B5152A"/>
    <w:rsid w:val="00B818C3"/>
    <w:rsid w:val="00B915EE"/>
    <w:rsid w:val="00BA17E6"/>
    <w:rsid w:val="00BA7A17"/>
    <w:rsid w:val="00BE2ABE"/>
    <w:rsid w:val="00BE32C9"/>
    <w:rsid w:val="00BE7C89"/>
    <w:rsid w:val="00C74AC6"/>
    <w:rsid w:val="00C9341F"/>
    <w:rsid w:val="00CB17C0"/>
    <w:rsid w:val="00D076B1"/>
    <w:rsid w:val="00D4161A"/>
    <w:rsid w:val="00D44398"/>
    <w:rsid w:val="00D51766"/>
    <w:rsid w:val="00D9702B"/>
    <w:rsid w:val="00DB1111"/>
    <w:rsid w:val="00DC55B4"/>
    <w:rsid w:val="00DC5C4C"/>
    <w:rsid w:val="00DE0B79"/>
    <w:rsid w:val="00E10013"/>
    <w:rsid w:val="00E325E7"/>
    <w:rsid w:val="00E54FE5"/>
    <w:rsid w:val="00E659B7"/>
    <w:rsid w:val="00ED6E7D"/>
    <w:rsid w:val="00EE11FF"/>
    <w:rsid w:val="00F021D6"/>
    <w:rsid w:val="00F936FA"/>
    <w:rsid w:val="00FB4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ED5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9B0E5E"/>
    <w:pPr>
      <w:widowControl w:val="0"/>
      <w:autoSpaceDE w:val="0"/>
      <w:autoSpaceDN w:val="0"/>
      <w:spacing w:after="0" w:line="240" w:lineRule="auto"/>
      <w:ind w:left="201"/>
      <w:outlineLvl w:val="0"/>
    </w:pPr>
    <w:rPr>
      <w:rFonts w:ascii="Trebuchet MS" w:eastAsia="Trebuchet MS" w:hAnsi="Trebuchet MS" w:cs="Trebuchet MS"/>
      <w:b/>
      <w:bCs/>
      <w:sz w:val="28"/>
      <w:szCs w:val="28"/>
    </w:rPr>
  </w:style>
  <w:style w:type="paragraph" w:styleId="2">
    <w:name w:val="heading 2"/>
    <w:basedOn w:val="a"/>
    <w:next w:val="a"/>
    <w:link w:val="20"/>
    <w:uiPriority w:val="9"/>
    <w:semiHidden/>
    <w:unhideWhenUsed/>
    <w:qFormat/>
    <w:rsid w:val="009B0E5E"/>
    <w:pPr>
      <w:keepNext/>
      <w:keepLines/>
      <w:spacing w:before="40" w:after="0"/>
      <w:outlineLvl w:val="1"/>
    </w:pPr>
    <w:rPr>
      <w:rFonts w:ascii="Calibri Light" w:eastAsia="Times New Roman" w:hAnsi="Calibri Light" w:cs="Times New Roman"/>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B0E5E"/>
    <w:rPr>
      <w:rFonts w:ascii="Trebuchet MS" w:eastAsia="Trebuchet MS" w:hAnsi="Trebuchet MS" w:cs="Trebuchet MS"/>
      <w:b/>
      <w:bCs/>
      <w:sz w:val="28"/>
      <w:szCs w:val="28"/>
    </w:rPr>
  </w:style>
  <w:style w:type="paragraph" w:customStyle="1" w:styleId="21">
    <w:name w:val="Заголовок 21"/>
    <w:basedOn w:val="a"/>
    <w:next w:val="a"/>
    <w:uiPriority w:val="9"/>
    <w:semiHidden/>
    <w:unhideWhenUsed/>
    <w:qFormat/>
    <w:rsid w:val="009B0E5E"/>
    <w:pPr>
      <w:keepNext/>
      <w:keepLines/>
      <w:spacing w:before="40" w:after="0"/>
      <w:outlineLvl w:val="1"/>
    </w:pPr>
    <w:rPr>
      <w:rFonts w:ascii="Calibri Light" w:eastAsia="Times New Roman" w:hAnsi="Calibri Light" w:cs="Times New Roman"/>
      <w:color w:val="2E74B5"/>
      <w:sz w:val="26"/>
      <w:szCs w:val="26"/>
    </w:rPr>
  </w:style>
  <w:style w:type="paragraph" w:customStyle="1" w:styleId="Default">
    <w:name w:val="Default"/>
    <w:rsid w:val="009B0E5E"/>
    <w:pPr>
      <w:autoSpaceDE w:val="0"/>
      <w:autoSpaceDN w:val="0"/>
      <w:adjustRightInd w:val="0"/>
      <w:spacing w:after="0" w:line="240" w:lineRule="auto"/>
    </w:pPr>
    <w:rPr>
      <w:rFonts w:ascii="OfficinaSansBookC" w:hAnsi="OfficinaSansBookC" w:cs="OfficinaSansBookC"/>
      <w:color w:val="000000"/>
      <w:sz w:val="24"/>
      <w:szCs w:val="24"/>
    </w:rPr>
  </w:style>
  <w:style w:type="table" w:styleId="a3">
    <w:name w:val="Table Grid"/>
    <w:basedOn w:val="a1"/>
    <w:uiPriority w:val="39"/>
    <w:rsid w:val="009B0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B0E5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B0E5E"/>
  </w:style>
  <w:style w:type="paragraph" w:styleId="a6">
    <w:name w:val="footer"/>
    <w:basedOn w:val="a"/>
    <w:link w:val="a7"/>
    <w:uiPriority w:val="99"/>
    <w:unhideWhenUsed/>
    <w:rsid w:val="009B0E5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B0E5E"/>
  </w:style>
  <w:style w:type="table" w:customStyle="1" w:styleId="TableNormal">
    <w:name w:val="Table Normal"/>
    <w:uiPriority w:val="2"/>
    <w:semiHidden/>
    <w:unhideWhenUsed/>
    <w:qFormat/>
    <w:rsid w:val="009B0E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9B0E5E"/>
    <w:pPr>
      <w:widowControl w:val="0"/>
      <w:autoSpaceDE w:val="0"/>
      <w:autoSpaceDN w:val="0"/>
      <w:spacing w:after="0" w:line="240" w:lineRule="auto"/>
      <w:ind w:left="489" w:hanging="289"/>
    </w:pPr>
    <w:rPr>
      <w:rFonts w:ascii="Tahoma" w:eastAsia="Tahoma" w:hAnsi="Tahoma" w:cs="Tahoma"/>
      <w:sz w:val="28"/>
      <w:szCs w:val="28"/>
    </w:rPr>
  </w:style>
  <w:style w:type="paragraph" w:styleId="a8">
    <w:name w:val="Body Text"/>
    <w:basedOn w:val="a"/>
    <w:link w:val="a9"/>
    <w:uiPriority w:val="1"/>
    <w:qFormat/>
    <w:rsid w:val="009B0E5E"/>
    <w:pPr>
      <w:widowControl w:val="0"/>
      <w:autoSpaceDE w:val="0"/>
      <w:autoSpaceDN w:val="0"/>
      <w:spacing w:after="0" w:line="240" w:lineRule="auto"/>
    </w:pPr>
    <w:rPr>
      <w:rFonts w:ascii="Tahoma" w:eastAsia="Tahoma" w:hAnsi="Tahoma" w:cs="Tahoma"/>
      <w:sz w:val="28"/>
      <w:szCs w:val="28"/>
    </w:rPr>
  </w:style>
  <w:style w:type="character" w:customStyle="1" w:styleId="a9">
    <w:name w:val="Основной текст Знак"/>
    <w:basedOn w:val="a0"/>
    <w:link w:val="a8"/>
    <w:uiPriority w:val="1"/>
    <w:rsid w:val="009B0E5E"/>
    <w:rPr>
      <w:rFonts w:ascii="Tahoma" w:eastAsia="Tahoma" w:hAnsi="Tahoma" w:cs="Tahoma"/>
      <w:sz w:val="28"/>
      <w:szCs w:val="28"/>
    </w:rPr>
  </w:style>
  <w:style w:type="paragraph" w:styleId="aa">
    <w:name w:val="List Paragraph"/>
    <w:basedOn w:val="a"/>
    <w:uiPriority w:val="1"/>
    <w:qFormat/>
    <w:rsid w:val="009B0E5E"/>
    <w:pPr>
      <w:widowControl w:val="0"/>
      <w:autoSpaceDE w:val="0"/>
      <w:autoSpaceDN w:val="0"/>
      <w:spacing w:after="0" w:line="240" w:lineRule="auto"/>
      <w:ind w:left="121" w:hanging="289"/>
    </w:pPr>
    <w:rPr>
      <w:rFonts w:ascii="Tahoma" w:eastAsia="Tahoma" w:hAnsi="Tahoma" w:cs="Tahoma"/>
    </w:rPr>
  </w:style>
  <w:style w:type="paragraph" w:customStyle="1" w:styleId="TableParagraph">
    <w:name w:val="Table Paragraph"/>
    <w:basedOn w:val="a"/>
    <w:uiPriority w:val="1"/>
    <w:qFormat/>
    <w:rsid w:val="009B0E5E"/>
    <w:pPr>
      <w:widowControl w:val="0"/>
      <w:autoSpaceDE w:val="0"/>
      <w:autoSpaceDN w:val="0"/>
      <w:spacing w:after="0" w:line="240" w:lineRule="auto"/>
    </w:pPr>
    <w:rPr>
      <w:rFonts w:ascii="Tahoma" w:eastAsia="Tahoma" w:hAnsi="Tahoma" w:cs="Tahoma"/>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12"/>
    <w:uiPriority w:val="99"/>
    <w:unhideWhenUsed/>
    <w:rsid w:val="009B0E5E"/>
    <w:pPr>
      <w:spacing w:after="0" w:line="240" w:lineRule="auto"/>
    </w:pPr>
    <w:rPr>
      <w:sz w:val="20"/>
      <w:szCs w:val="20"/>
    </w:rPr>
  </w:style>
  <w:style w:type="character" w:customStyle="1" w:styleId="ac">
    <w:name w:val="Текст сноски Знак"/>
    <w:basedOn w:val="a0"/>
    <w:uiPriority w:val="99"/>
    <w:semiHidden/>
    <w:rsid w:val="009B0E5E"/>
    <w:rPr>
      <w:sz w:val="20"/>
      <w:szCs w:val="20"/>
    </w:rPr>
  </w:style>
  <w:style w:type="character" w:customStyle="1" w:styleId="12">
    <w:name w:val="Текст сноски Знак1"/>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9B0E5E"/>
    <w:rPr>
      <w:sz w:val="20"/>
      <w:szCs w:val="20"/>
    </w:rPr>
  </w:style>
  <w:style w:type="character" w:customStyle="1" w:styleId="20">
    <w:name w:val="Заголовок 2 Знак"/>
    <w:basedOn w:val="a0"/>
    <w:link w:val="2"/>
    <w:uiPriority w:val="9"/>
    <w:semiHidden/>
    <w:rsid w:val="009B0E5E"/>
    <w:rPr>
      <w:rFonts w:ascii="Calibri Light" w:eastAsia="Times New Roman" w:hAnsi="Calibri Light" w:cs="Times New Roman"/>
      <w:color w:val="2E74B5"/>
      <w:sz w:val="26"/>
      <w:szCs w:val="26"/>
    </w:rPr>
  </w:style>
  <w:style w:type="paragraph" w:customStyle="1" w:styleId="list-dash">
    <w:name w:val="list-dash"/>
    <w:basedOn w:val="a"/>
    <w:qFormat/>
    <w:rsid w:val="009B0E5E"/>
    <w:pPr>
      <w:widowControl w:val="0"/>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lang w:eastAsia="ru-RU"/>
    </w:rPr>
  </w:style>
  <w:style w:type="paragraph" w:customStyle="1" w:styleId="h3">
    <w:name w:val="h3"/>
    <w:basedOn w:val="a"/>
    <w:qFormat/>
    <w:rsid w:val="009B0E5E"/>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olor w:val="000000"/>
      <w:lang w:eastAsia="ru-RU"/>
    </w:rPr>
  </w:style>
  <w:style w:type="character" w:styleId="ad">
    <w:name w:val="annotation reference"/>
    <w:basedOn w:val="a0"/>
    <w:uiPriority w:val="99"/>
    <w:semiHidden/>
    <w:unhideWhenUsed/>
    <w:rsid w:val="009B0E5E"/>
    <w:rPr>
      <w:sz w:val="16"/>
      <w:szCs w:val="16"/>
    </w:rPr>
  </w:style>
  <w:style w:type="paragraph" w:styleId="ae">
    <w:name w:val="annotation text"/>
    <w:basedOn w:val="a"/>
    <w:link w:val="af"/>
    <w:uiPriority w:val="99"/>
    <w:semiHidden/>
    <w:unhideWhenUsed/>
    <w:rsid w:val="009B0E5E"/>
    <w:pPr>
      <w:spacing w:line="240" w:lineRule="auto"/>
    </w:pPr>
    <w:rPr>
      <w:sz w:val="20"/>
      <w:szCs w:val="20"/>
    </w:rPr>
  </w:style>
  <w:style w:type="character" w:customStyle="1" w:styleId="af">
    <w:name w:val="Текст примечания Знак"/>
    <w:basedOn w:val="a0"/>
    <w:link w:val="ae"/>
    <w:uiPriority w:val="99"/>
    <w:semiHidden/>
    <w:rsid w:val="009B0E5E"/>
    <w:rPr>
      <w:sz w:val="20"/>
      <w:szCs w:val="20"/>
    </w:rPr>
  </w:style>
  <w:style w:type="paragraph" w:styleId="af0">
    <w:name w:val="annotation subject"/>
    <w:basedOn w:val="ae"/>
    <w:next w:val="ae"/>
    <w:link w:val="af1"/>
    <w:uiPriority w:val="99"/>
    <w:semiHidden/>
    <w:unhideWhenUsed/>
    <w:rsid w:val="009B0E5E"/>
    <w:rPr>
      <w:b/>
      <w:bCs/>
    </w:rPr>
  </w:style>
  <w:style w:type="character" w:customStyle="1" w:styleId="af1">
    <w:name w:val="Тема примечания Знак"/>
    <w:basedOn w:val="af"/>
    <w:link w:val="af0"/>
    <w:uiPriority w:val="99"/>
    <w:semiHidden/>
    <w:rsid w:val="009B0E5E"/>
    <w:rPr>
      <w:b/>
      <w:bCs/>
      <w:sz w:val="20"/>
      <w:szCs w:val="20"/>
    </w:rPr>
  </w:style>
  <w:style w:type="paragraph" w:styleId="af2">
    <w:name w:val="Balloon Text"/>
    <w:basedOn w:val="a"/>
    <w:link w:val="af3"/>
    <w:uiPriority w:val="99"/>
    <w:semiHidden/>
    <w:unhideWhenUsed/>
    <w:rsid w:val="009B0E5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9B0E5E"/>
    <w:rPr>
      <w:rFonts w:ascii="Segoe UI" w:hAnsi="Segoe UI" w:cs="Segoe UI"/>
      <w:sz w:val="18"/>
      <w:szCs w:val="18"/>
    </w:rPr>
  </w:style>
  <w:style w:type="character" w:customStyle="1" w:styleId="210">
    <w:name w:val="Заголовок 2 Знак1"/>
    <w:basedOn w:val="a0"/>
    <w:uiPriority w:val="9"/>
    <w:semiHidden/>
    <w:rsid w:val="009B0E5E"/>
    <w:rPr>
      <w:rFonts w:asciiTheme="majorHAnsi" w:eastAsiaTheme="majorEastAsia" w:hAnsiTheme="majorHAnsi" w:cstheme="majorBidi"/>
      <w:color w:val="2E74B5" w:themeColor="accent1" w:themeShade="BF"/>
      <w:sz w:val="26"/>
      <w:szCs w:val="26"/>
    </w:rPr>
  </w:style>
  <w:style w:type="paragraph" w:customStyle="1" w:styleId="Footnote">
    <w:name w:val="Footnote"/>
    <w:basedOn w:val="a"/>
    <w:rsid w:val="007913A3"/>
    <w:pPr>
      <w:spacing w:after="0" w:line="240" w:lineRule="auto"/>
    </w:pPr>
    <w:rPr>
      <w:rFonts w:ascii="Times New Roman" w:eastAsia="Times New Roman" w:hAnsi="Times New Roman" w:cs="Times New Roman"/>
      <w:color w:val="000000"/>
      <w:sz w:val="20"/>
      <w:szCs w:val="20"/>
      <w:lang w:eastAsia="ru-RU"/>
    </w:rPr>
  </w:style>
  <w:style w:type="paragraph" w:customStyle="1" w:styleId="13">
    <w:name w:val="Знак сноски1"/>
    <w:link w:val="af4"/>
    <w:rsid w:val="007913A3"/>
    <w:pPr>
      <w:spacing w:line="264" w:lineRule="auto"/>
    </w:pPr>
    <w:rPr>
      <w:rFonts w:eastAsia="Times New Roman" w:cs="Times New Roman"/>
      <w:color w:val="000000"/>
      <w:szCs w:val="20"/>
      <w:vertAlign w:val="superscript"/>
      <w:lang w:eastAsia="ru-RU"/>
    </w:rPr>
  </w:style>
  <w:style w:type="character" w:styleId="af4">
    <w:name w:val="footnote reference"/>
    <w:link w:val="13"/>
    <w:rsid w:val="007913A3"/>
    <w:rPr>
      <w:rFonts w:eastAsia="Times New Roman" w:cs="Times New Roman"/>
      <w:color w:val="000000"/>
      <w:szCs w:val="20"/>
      <w:vertAlign w:val="superscript"/>
      <w:lang w:eastAsia="ru-RU"/>
    </w:rPr>
  </w:style>
  <w:style w:type="paragraph" w:styleId="af5">
    <w:name w:val="Normal (Web)"/>
    <w:basedOn w:val="a"/>
    <w:link w:val="af6"/>
    <w:rsid w:val="00547B30"/>
    <w:pPr>
      <w:spacing w:beforeAutospacing="1" w:afterAutospacing="1" w:line="240" w:lineRule="auto"/>
    </w:pPr>
    <w:rPr>
      <w:rFonts w:ascii="Times New Roman" w:eastAsia="Times New Roman" w:hAnsi="Times New Roman" w:cs="Times New Roman"/>
      <w:color w:val="000000"/>
      <w:sz w:val="24"/>
      <w:szCs w:val="20"/>
      <w:lang w:eastAsia="ru-RU"/>
    </w:rPr>
  </w:style>
  <w:style w:type="character" w:customStyle="1" w:styleId="af6">
    <w:name w:val="Обычный (Интернет) Знак"/>
    <w:basedOn w:val="a0"/>
    <w:link w:val="af5"/>
    <w:rsid w:val="00547B30"/>
    <w:rPr>
      <w:rFonts w:ascii="Times New Roman" w:eastAsia="Times New Roman" w:hAnsi="Times New Roman" w:cs="Times New Roman"/>
      <w:color w:val="000000"/>
      <w:sz w:val="24"/>
      <w:szCs w:val="20"/>
      <w:lang w:eastAsia="ru-RU"/>
    </w:rPr>
  </w:style>
  <w:style w:type="paragraph" w:styleId="3">
    <w:name w:val="toc 3"/>
    <w:next w:val="a"/>
    <w:link w:val="30"/>
    <w:uiPriority w:val="39"/>
    <w:rsid w:val="00900C2A"/>
    <w:pPr>
      <w:spacing w:line="264" w:lineRule="auto"/>
      <w:ind w:left="400"/>
    </w:pPr>
    <w:rPr>
      <w:rFonts w:ascii="XO Thames" w:eastAsia="Times New Roman" w:hAnsi="XO Thames" w:cs="Times New Roman"/>
      <w:color w:val="000000"/>
      <w:sz w:val="28"/>
      <w:szCs w:val="20"/>
      <w:lang w:eastAsia="ru-RU"/>
    </w:rPr>
  </w:style>
  <w:style w:type="character" w:customStyle="1" w:styleId="30">
    <w:name w:val="Оглавление 3 Знак"/>
    <w:link w:val="3"/>
    <w:uiPriority w:val="39"/>
    <w:rsid w:val="00900C2A"/>
    <w:rPr>
      <w:rFonts w:ascii="XO Thames" w:eastAsia="Times New Roman" w:hAnsi="XO Thames" w:cs="Times New Roman"/>
      <w:color w:val="00000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72BB4-4F89-41D3-AFB2-5646FF110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9207</Words>
  <Characters>52485</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2025-09-12T09:45:00Z</dcterms:created>
  <dcterms:modified xsi:type="dcterms:W3CDTF">2026-07-06T06:47:00Z</dcterms:modified>
</cp:coreProperties>
</file>